
<file path=[Content_Types].xml><?xml version="1.0" encoding="utf-8"?>
<Types xmlns="http://schemas.openxmlformats.org/package/2006/content-types"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xml" Extension="xml"/>
  <Default ContentType="image/svg+xml" Extension="svg"/>
  <Default ContentType="image/jpeg" Extension="jpg"/>
  <Default ContentType="image/gif" Extension="gif"/>
  <Default ContentType="image/jpeg" Extension="jpeg"/>
  <Default ContentType="image/png" Extension="pn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>
  <w:body>
    <w:tbl>
      <w:tblPr>
        <w:tblW w:type="auto" w:w="0"/>
      </w:tblPr>
      <w:tr>
        <w:tc>
          <w:tcPr>
            <w:tcW w:type="auto" w:w="0"/>
            <w:vAlign w:val="center"/>
          </w:tcPr>
          <w:p>
            <w:pPr>
              <w:pStyle w:val="2 Block"/>
              <w:pageBreakBefore w:val="off"/>
            </w:pPr>
          </w:p>
        </w:tc>
      </w:tr>
      <w:tr>
        <w:tc>
          <w:tcPr>
            <w:tcW w:type="auto" w:w="0"/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vMerge w:val="restart"/>
            <w:hMerge w:val="restart"/>
          </w:tcPr>
          <w:p>
            <w:pPr>
              <w:pStyle w:val="Para 1"/>
            </w:pPr>
            <w:r>
              <w:t>หน้า : 1/1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vMerge w:val="restart"/>
            <w:hMerge w:val="restart"/>
          </w:tcPr>
          <w:p>
            <w:pPr>
              <w:pStyle w:val="Normal"/>
            </w:pPr>
            <w:r>
              <w:t>วันที่พิมพ์ : 16/10/2566  16:13:34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6"/>
            </w:pPr>
            <w:r>
              <w:t>รายงานรายละเอียดประมาณการรายจ่ายงบประมาณรายจ่ายทั่วไป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5"/>
            </w:pPr>
            <w:r>
              <w:t>ประจำปีงบประมาณ พ.ศ. 2567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5"/>
            </w:pPr>
            <w:r>
              <w:t>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5"/>
            </w:pPr>
            <w:r>
              <w:t>อำเภอพนมทวน   จังหวัดกาญจนบุรี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ประมาณการรายจ่ายรวมทั้งสิ้น 54,500,000 บาท แยกเป็น 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แผนงานงบกลาง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งบกลาง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15,645,160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งบกลาง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15,645,160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งบกลาง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15,645,160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ค่าชำระหนี้เงินกู้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356,700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เพื่อจ่ายเป็นค่าชำระหนี้เงินต้นให้กับสำนักงานเงินทุนส่งเสริมกิจการเทศบาล (ก.ส.ท.)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1.ระเบียบกระทรวงมหาดไทยว่าด้วยการรับเงิน การเบิกจ่ายเงิน การฝากเงิน การเก็บรักษาเงินและการตรวจเงินขององค์กรปกครองส่วนท้องถิ่น พ.ศ.2547 และที่แก้ไขเพิ่มเติม</w:t>
            </w:r>
          </w:p>
          <w:p>
            <w:pPr>
              <w:pStyle w:val="Normal"/>
            </w:pPr>
            <w:r>
              <w:t>2.ระเบียบกระทรวงมหาดไทยว่าด้วยวิธีการงบประมาณขององค์กรปกครองส่วนท้องถิ่น พ.ศ.2563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ค่าชำระดอกเบี้ย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29,500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เพื่อจ่ายเป็นค่าชำระดอกเบี้ยให้กับสำนักงานเงินทุนส่งเสริมกิจการเทศบาล (ก.ส.ท.)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1.ระเบียบกระทรวงมหาดไทยว่าด้วยการรับเงิน การเบิกจ่ายเงิน การฝากเงิน การเก็บรักษาเงินและการตรวจเงินขององค์กรปกครองส่วนท้องถิ่น พ.ศ.2547 และที่แก้ไขเพิ่มเติม</w:t>
            </w:r>
          </w:p>
          <w:p>
            <w:pPr>
              <w:pStyle w:val="Normal"/>
            </w:pPr>
            <w:r>
              <w:t>2.ระเบียบกระทรวงมหาดไทยว่าด้วยวิธีการงบประมาณขององค์กรปกครองส่วนท้องถิ่น พ.ศ.2563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เงินสมทบกองทุนประกันสังคม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190,000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เพื่อจ่ายเป็นเงินสมทบกองทุนประกันสังคม ในอัตราร้อยละห้าของค่าจ้าง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-เป็นไปตามพระราชบัญญัติประกันสังคม พ.ศ.2533 และที่แก้ไขเพิ่มเติมถึง(ฉบับที่ 4) พ.ศ.2558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เงินสมทบกองทุนเงินทดแทน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เพื่อจ่ายเป็นเงินสมทบกองทุนเงินทดแทนรายปี ในอัตราร้อยละ 0.2 ของค่าจ้างโดยประมาณทั้งปี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1.พระราชบัญญัติเงินทดแทน พ.ศ.2537 และที่แก้ไขเพิ่มเติมถึง(ฉบับที่ 2) พ.ศ.2561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ด่วนที่สุด ที่ มท0808.2/ว4172 ลงวันที่ 24 ธันวาคม 2561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เบี้ยยังชีพผู้สูงอายุ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11,000,000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เพื่อจ่ายเป็นเบี้ยยังชีพผู้สูงอายุ ตามประกาศบัญชีรายชื่อผู้มีสิทธิรับเงินเบี้ยยังชีพผู้สูงอายุ ประจำปีงบประมาณ พ.ศ.2567 และจำนวนที่เพิ่มขึ้นจากฐานข้อมูลประชากรของเทศบาลตำบลรางหวาย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 ว่าด้วยหลักเกณฑ์การจ่ายเบี้ยยังชีพผู้สูงอายุขององค์กรปกครองส่วนท้องถิ่น พ.ศ.2552 และที่แก้ไขเพิ่มเติม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เบี้ยยังชีพความพิการ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2,680,000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เพื่อจ่ายเป็นเบี้ยยังชีพความพิการ ตามฐานข้อมูลจำนวนผู้พิการตามประกาศบัญชีรายชื่อผู้มีสิทธิรับเงินเบี้ยยังชีพความพิการ ประจำปีงบประมาณ พ.ศ.2567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 ว่าด้วยหลักเกณฑ์การจ่ายเบี้ยความพิการให้คนพิการขององค์กรปกครองส่วนท้องถิ่น พ.ศ.2553 และที่แก้ไขเพิ่มเติม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เบี้ยยังชีพผู้ป่วยเอดส์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เพื่อจ่ายเป็นเบี้ยยังชีพผู้ป่วยเอดส์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 ว่าด้วยการจ่ายเงินสงเคราะห์เพื่อการยังชีพขององค์กรปกครองส่วนท้องถิ่น พ.ศ.2548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เงินสำรองจ่าย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เป็นค่าใช้จ่ายกรณีที่มีเหตุสาธารณภัยเกิดขึ้นหรือกรณีการป้องกันและยับยั้งก่อนเกิดสาธารณภัยหรือคาดว่าจะเกิดสาธารณภัยหรือกรณีฉุกเฉินเพื่อบรรเทาปัญหาความเดือดร้อนของประชาชนเป็นส่วนรวม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เป็นไปตามระเบียบกระทรวงมหาดไทยว่าด้วยวิธีการงบประมาณขององค์กรปกครองส่วนท้องถิ่น พ.ศ.2563 ข้อ 19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รายจ่ายตามข้อผูกพัน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- ค่าบำรุงสมาคมสันนิบาตเทศบาลแห่งประเทศไทย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เพื่อจ่ายเป็นเงินค่าบำรุงสมาคมสันนิบาตเทศบาลแห่งประเทศไทย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-เป็นไปตามข้อบังคับสมาคมสันนิบาตเทศบาลแห่งประเทศไทย พ.ศ.2545 และที่แก้ไขเพิ่มเติม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- เงินสมทบกองทุนหลักประกันสุขภาพ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เพื่อจ่ายเป็นเงินสมทบกองทุนหลักประกันสุขภาพในระดับท้องถิ่น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1.ระเบียบกระทรวงมหาดไทยว่าด้วยการตั้งงบประมาณขององค์กรปกครองส่วนท้องถิ่นเพื่อสมทบกองทุน พ.ศ.2561 และที่แก้ไขเพิ่มเติมถึง(ฉบับที่ 3) พ.ศ.2565</w:t>
            </w:r>
          </w:p>
          <w:p>
            <w:pPr>
              <w:pStyle w:val="Normal"/>
            </w:pPr>
            <w:r>
              <w:t>2.ประกาศคณะกรรมการหลักประกันสุขภาพแห่งชาติ เรื่อง 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 พ.ศ.2561</w:t>
            </w:r>
          </w:p>
          <w:p>
            <w:pPr>
              <w:pStyle w:val="Normal"/>
            </w:pPr>
            <w:r>
              <w:t>3.หนังสือกระทรวงมหาดไทย ด่วนที่สุด ที่ มท0891.4/ว2502 ลงวันที่ 20 สิงหาคม 2553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ค่าเช่าที่ดิน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24,260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เพื่อจ่ายเป็นค่าเช่าที่ดิน ให้กับวัดหนองจอก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 พ.ศ.2562 ข้อ 24(2)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เงินบำเหน็จลูกจ้างประจำ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150,300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เพื่อจ่ายเป็นเงินบำเหน็จลูกจ้างประจำที่เกษียณอายุราชการ จำนวน 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-เป็นไปตามระเบียบกระทรวงมหาดไทยว่าด้วยบำเหน็จบำนาญลูกจ้างของหน่วยการบริหารราชการส่วนท้องถิ่น พ.ศ.2542 และที่แก้ไขเพิ่มเติมถึง(ฉบับที่ 4) พ.ศ.2555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เงินสมทบกองทุนบำเหน็จบำนาญข้าราชการส่วนท้องถิ่น (ก.บ.ท.)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791,400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เพื่อจ่ายเป็นเงินสมทบกองทุนบำเหน็จบำนาญข้าราชการส่วนท้องถิ่น (ก.บ.ท.)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1.พระราชบัญญัติบำเหน็จบำนาญข้าราชการส่วนท้องถิ่น พ.ศ.2500 และที่เเก้ไขเพิ่มเติมถึง(ฉบับที่ 8) พ.ศ.2556</w:t>
            </w:r>
          </w:p>
          <w:p>
            <w:pPr>
              <w:pStyle w:val="Normal"/>
            </w:pPr>
            <w:r>
              <w:t>2.ระเบียบกระทรวงมหาดไทยว่าด้วยเงินบำเหน็จบำนาญข้าราชการส่วนท้องถิ่น พ.ศ.2546  และที่แก้ไขเพิ่มเติมถึง(ฉบับที่ 4) พ.ศ.2563</w:t>
            </w:r>
          </w:p>
          <w:p>
            <w:pPr>
              <w:pStyle w:val="Normal"/>
            </w:pPr>
            <w:r>
              <w:t>3.กฎกระทรวงการหักเงินจากประมาณการรายรับในงบประมาณรายจ่ายประจำปี สมทบเข้าเป็นกองทุนบำเหน็จบำนาญข้าราชการท้องถิ่น พ.ศ.2563</w:t>
            </w:r>
          </w:p>
          <w:p>
            <w:pPr>
              <w:pStyle w:val="Normal"/>
            </w:pPr>
            <w:r>
              <w:t>4.หนังสือสำนักงานกองทุนบำเหน็จบำนาญข้าราชการส่วนท้องถิ่น ที่ มท0808.5/ว23 ลงวันที่ 9 กันยายน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แผนงานบริหารงานทั่วไป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งานบริหารทั่วไป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9,509,320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7,443,620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 (ฝ่ายการเมือง)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2,624,640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เงินเดือนนายก/รองนายกองค์กรปกครองส่วนท้องถิ่น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695,520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เพื่อจ่ายเป็นเงินเดือนนายกเทศมนตรี และรองนายกเทศมนตรี  แยกดังนี้</w:t>
            </w:r>
          </w:p>
          <w:p>
            <w:pPr>
              <w:pStyle w:val="Normal"/>
            </w:pPr>
            <w:r>
              <w:t>1.เงินเดือนนายกเทศมนตรี อัตราเดือนละ 27,600 บาท จำนวน 12 เดือน</w:t>
            </w:r>
          </w:p>
          <w:p>
            <w:pPr>
              <w:pStyle w:val="Normal"/>
            </w:pPr>
            <w:r>
              <w:t xml:space="preserve">2.เงินเดือนรองนายกเทศมนตรี อัตราเดือนละ 15,180 บาท/คน รวม 2 คน จำนวน 12 เดือน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เป็นไปตามระเบียบกระทรวงมหาดไทยว่าด้วยเงินเดือน เงินค่าตอบแทนและประโยชน์ตอบแทนอย่างอื่นของนายกเทศมนตรี รองนายกเทศมนตรี ประธานสภาเทศบาล รองประธานสภาเทศบาล สมาชิกสภาเทศบาล เลขานุการนายกเทศมนตรี ที่ปรึกษานายกเทศมนตรีและการจ่ายค่าเบี้ยประชุมคณะกรรมการสภาเทศบาล พ.ศ.2554 และที่แก้ไขเพิ่มเติม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ค่าตอบแทนประจำตำแหน่งนายก/รองนายก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เพื่อจ่ายเป็นค่าตอบแทนประจำตำแหน่งนายกเทศมนตรี และรองนายกเทศมนตรี  แยกดังนี้</w:t>
            </w:r>
          </w:p>
          <w:p>
            <w:pPr>
              <w:pStyle w:val="Normal"/>
            </w:pPr>
            <w:r>
              <w:t>1.ค่าตอบแทนประจำตำแหน่งนายกเทศมนตรี อัตราเดือนละ 4,000 บาท จำนวน 12 เดือน</w:t>
            </w:r>
          </w:p>
          <w:p>
            <w:pPr>
              <w:pStyle w:val="Normal"/>
            </w:pPr>
            <w:r>
              <w:t>2.ค่าตอบแทนประจำตำแหน่งรองนายกเทศมนตรี อัตราเดือนละ 3,000 บาท/คน รวม 2 คน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เป็นไปตามระเบียบกระทรวงมหาดไทยว่าด้วยเงินเดือน เงินค่าตอบแทนและประโยชน์ตอบแทนอย่างอื่นของนายกเทศมนตรี รองนายกเทศมนตรี  ประธานสภาเทศบาล รองประธานสภาเทศบาล สมาชิกสภาเทศบาล  เลขานุการนายกเทศมนตรี ที่ปรึกษานายกเทศมนตรีและการจ่ายค่าเบี้ยประชุมคณะกรรมการสภาเทศบาล พ.ศ.2554 และที่แก้ไขเพิ่มเติม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ค่าตอบแทนพิเศษนายก/รองนายก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เพื่อจ่ายเป็นค่าตอบแทนพิเศษนายกเทศมนตรี และรองนายกเทศมนตรี  แยกดังนี้</w:t>
            </w:r>
          </w:p>
          <w:p>
            <w:pPr>
              <w:pStyle w:val="Normal"/>
            </w:pPr>
            <w:r>
              <w:t>1.ค่าตอบแทนประจำตำแหน่งนายกเทศมนตรี อัตราเดือนละ 4,000 บาท จำนวน 12 เดือน</w:t>
            </w:r>
          </w:p>
          <w:p>
            <w:pPr>
              <w:pStyle w:val="Normal"/>
            </w:pPr>
            <w:r>
              <w:t>2.ค่าตอบแทนประจำตำแหน่งรองนายกเทศมนตรี อัตราเดือนละ 3,000 บาท/คน รวม 2 คน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เป็นไปตามระเบียบกระทรวงมหาดไทยว่าด้วยเงินเดือน เงินค่าตอบแทนและประโยชน์ตอบแทนอย่างอื่นของนายกเทศมนตรี  รองนายกเทศมนตรี ประธานสภาเทศบาล รองประธานสภาเทศบาล  สมาชิกสภาเทศบาล เลขานุการนายกเทศมนตรี ที่ปรึกษานายกเทศมนตรีและการจ่ายค่าเบี้ยประชุม คณะกรรมการสภาเทศบาล พ.ศ.2554 และที่แก้ไขเพิ่มเติม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ค่าตอบแทนรายเดือนเลขานุการ/ที่ปรึกษานายกเทศมนตรี นายกองค์การบริหารส่วนตำบล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198,720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เพื่อจ่ายเป็นค่าตอบแทนรายเดือนเลขานุการนายกเทศมนตรี  ที่ปรึกษานายกเทศมนตรี  แยกดังนี้</w:t>
            </w:r>
          </w:p>
          <w:p>
            <w:pPr>
              <w:pStyle w:val="Normal"/>
            </w:pPr>
            <w:r>
              <w:t>1.ค่าตอบแทนรายเดือนเลขานุการนายกเทศมนตรี อัตราเดือนละ  9,660 บาท จำนวน 12 เดือน</w:t>
            </w:r>
          </w:p>
          <w:p>
            <w:pPr>
              <w:pStyle w:val="Normal"/>
            </w:pPr>
            <w:r>
              <w:t>2.ค่าตอบแทนรายเดือนที่ปรึกษานายกเทศมนตรี อัตราเดือนละ 6,900 บาท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เป็นไปตามระเบียบกระทรวงมหาดไทยว่าด้วยเงินเดือน เงินค่าตอบแทนและประโยชน์ตอบแทนอย่างอื่นของนายกเทศมนตรี รองนายกเทศมนตรี ประธานสภาเทศบาล รองประธานสภาเทศบาล สมาชิกสภาเทศบาล เลขานุการนายกเทศมนตรี ที่ปรึกษานายกเทศมนตรีและการจ่ายค่าเบี้ยประชุมคณะกรรมการสภาเทศบาล พ.ศ.2554 และที่แก้ไขเพิ่มเติม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1,490,400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เพื่อจ่ายเป็นค่าตอบแทนประธานสภาเทศบาล รองประธานสภาเทศบาล และสมาชิกสภาเทศบาล  แยกดังนี้</w:t>
            </w:r>
          </w:p>
          <w:p>
            <w:pPr>
              <w:pStyle w:val="Normal"/>
            </w:pPr>
            <w:r>
              <w:t>1.ค่าตอบแทนประธานสภาเทศบาล อัตราเดือนละ 15,180 บาท จำนวน 12 เดือน</w:t>
            </w:r>
          </w:p>
          <w:p>
            <w:pPr>
              <w:pStyle w:val="Normal"/>
            </w:pPr>
            <w:r>
              <w:t>2.ค่าตอบแทนรองประธานสภาเทศบาล อัตราเดือนละ 12,420 บาท จำนวน 12 เดือน</w:t>
            </w:r>
          </w:p>
          <w:p>
            <w:pPr>
              <w:pStyle w:val="Normal"/>
            </w:pPr>
            <w:r>
              <w:t>3.ค่าตอบแทนสมาชิกสภาเทศบาล อัตราเดือนละ 9,660 บาท/คน  รวม 10 คน 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เป็นไปตามระเบียบกระทรวงมหาดไทยว่าด้วยเงินเดือน เงินค่าตอบแทนและประโยชน์ตอบแทนอย่างอื่นของนายกเทศมนตรี รองนายกเทศมนตรี ประธานสภาเทศบาล รองประธานสภาเทศบาล สมาชิกสภาเทศบาล เลขานุการนายกเทศมนตรี ที่ปรึกษานายกเทศมนตรีและการจ่ายค่าเบี้ยประชุมคณะกรรมการสภาเทศบาล พ.ศ.2554 และที่แก้ไขเพิ่มเติม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4,818,980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3,308,980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เพื่อจ่ายเป็นเงินเดือน รวมถึงเงินเลื่อนขั้นเงินเดือนประจำปีให้แก่พนักงานเทศบาล  รวม 7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เงินประจำตำแหน่ง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186,000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เพื่อจ่ายเป็นเงินประจำตำแหน่งรายเดือนให้แก่พนักงานเทศบาลผู้มีสิทธิ รวม 4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1,181,000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เพื่อจ่ายเป็นค่าตอบแทนพนักงานจ้างตามภารกิจและพนักงานจ้างทั่วไป รวมถึงเงินปรับปรุงค่าตอบแทน  รวม  8 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เพื่อจ่ายเป็นเงินเพิ่มค่าครองชีพชั่วคราวของพนักงานจ้างตามภารกิจและพนักงานจ้างทั่วไป  รวม 6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เพื่อจ่ายเป็นเงินอื่นๆให้แก่พนักงานเทศบาล  รวม 1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2,039,200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338,200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ค่าตอบแทนเจ้าหน้าที่ในการเลือกตั้ง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เพื่อจ่ายเป็นค่าตอบแทนเจ้าหน้าที่ผู้ปฏิบัติงานเลือกตั้งของเทศบาลตำบลรางหวาย  เช่น  คณะกรรมการเลือกตั้งประจำเทศบาลตำบลรางหวาย ประธานกรรมการและกรรมการประจำหน่วยเลือกตั้ง อนุกรรมการหรือบุคคลที่ได้รับการแต่งตั้งให้ช่วยเหลือในการปฏิบัติหน้าที่ของผู้อำนวยการการเลือกตั้งประจำเทศบาลตำบลรางหวาย เป็นต้น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-เป็นไปตามหนังสือกระทรวงมหาดไทย ด่วนที่สุด ที่ มท 0808.2/ว5013 ลงวันที่ 20 สิงหาคม 2563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เพื่อจ่ายเป็นเงินประโยชน์ตอบแทนอื่นเป็นกรณีพิเศษให้แก่ พนักงานเทศบาล และพนักงานจ้าง จำนวนไม่เกิน 1.5 เท่า ของอัตราเงินเดือนต่อคน  แยกดังนี้</w:t>
            </w:r>
          </w:p>
          <w:p>
            <w:pPr>
              <w:pStyle w:val="Normal"/>
            </w:pPr>
            <w:r>
              <w:t>พนักงานเทศบาล จำนวน 7 คน</w:t>
            </w:r>
          </w:p>
          <w:p>
            <w:pPr>
              <w:pStyle w:val="Normal"/>
            </w:pPr>
            <w:r>
              <w:t>พนักงานจ้างตามภารกิจ จำนวน 6 คน</w:t>
            </w:r>
          </w:p>
          <w:p>
            <w:pPr>
              <w:pStyle w:val="Normal"/>
            </w:pPr>
            <w:r>
              <w:t>พนักงานจ้างทั่วไป  จำนวน 1 คน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 พ.ศ.2557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ค่าเช่าบ้าน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288,000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เพื่อจ่ายเป็นค่าเช่าบ้านของพนักงานเทศบาล ตามตำแหน่งและอัตราที่ระเบียบกำหนด  รวม 4 อัตรา 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 ว่าด้วยค่าเช่าบ้านของข้าราชการส่วนท้องถิ่น (ฉบับที่ 4) พ.ศ.2562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เงินช่วยเหลือการศึกษาบุตร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44,200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เพื่อจ่ายเป็นเงินช่วยเหลือการศึกษาบุตรของพนักงานเทศบาล  ตามอัตราที่ระเบียบกำหนด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 ว่าด้วยเงินสวัสดิการเกี่ยวกับการศึกษาบุตรขององค์กรปกครองส่วนท้องถิ่น พ.ศ.2563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482,000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ค่าจ้างเหมาบริการบุคคลภายนอก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เพื่อจ่ายเป็นค่าจ้างเหมาบริการต่างๆ ได้แก่  ค่าจ้างเหมาช่วยงานจัดทำเอกสารทางราชการต่างๆ  ค่าดูแลทำความสะอาดอาคารสถานที่  ดูแลรักษาต้นไม้  สวนหย่อม  สวนสาธารณะภายในเขตเทศบาล  ค่าเบี้ยประกันรถยนต์   และค่าเช่าเครื่องถ่ายเอกสาร  เป็นต้น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2.หนังสือกระทรวงมหาดไทย ด่วนที่สุด ที่ มท0808.2/ว7302 ลงวันที่ 30 กันยายน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รายจ่ายเกี่ยวกับการรับรองและพิธีการ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ค่าใช้จ่ายในการประชุมราชการ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เพื่อจ่ายเป็นค่าใช้จ่ายในการจัดการประชุมราชการขององค์กรปกครองส่วนท้องถิ่น และให้เหมารวมถึงการประชุมราชการทางไกลผ่านดาวเทียม เช่น ค่าอาหารว่างหรือเครื่องดื่ม ค่าอาหารในกรณีที่มีการประชุมคาบเกี่ยวมื้ออาหาร ค่าเช่าห้องประชุม ค่าใช้จ่ายอื่นๆที่จำเป็น เป็นต้น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1.หนังสือกระทรวงมหาดไทย ที่ มท 0808.2/ว0766 ลงวันที่ 5 กุมภาพันธ์ 2563</w:t>
            </w:r>
          </w:p>
          <w:p>
            <w:pPr>
              <w:pStyle w:val="Normal"/>
            </w:pPr>
            <w:r>
              <w:t>2.ระเบียบกระทรวงมหาดไทยว่าด้วยการเบิกค่าใช้จ่ายในการบริหารงานขององค์กรปกครองส่วนท้องถิ่น พ.ศ.2562 หมวด 2 ข้อ 11(5)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ค่ารับรอง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เพื่อจ่ายเป็นค่าอาหารว่างและเครื่องดื่ม ค่าอาหาร สำหรับกรณีหน่วยงานอื่นหรือบุคคลภายนอกเข้าดูงานหรือเยี่ยมชมองค์กรปกครองส่วนท้องถิ่น  หรือกรณีการตรวจเยี่ยมหรือตรวจราชการ การแถลงข่าวขององค์กรปกครองส่วนท้องถิ่น การมอบเงินหรือสิ่งของบริจาคให้องค์กรปกครองส่วนท้องถิ่น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1.หนังสือกระทรวงมหาดไทย ที่ มท 0808.2/ว0766 ลงวันที่ 5 กุมภาพันธ์ 2563</w:t>
            </w:r>
          </w:p>
          <w:p>
            <w:pPr>
              <w:pStyle w:val="Normal"/>
            </w:pPr>
            <w:r>
              <w:t>2.ระเบียบกระทรวงมหาดไทยว่าด้วยการเบิกค่าใช้จ่ายในการบริหารงานของอค์กรปกครองส่วนท้องถิ่น พ.ศ.2562 หมวด 2 ข้อ 11(6)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 เช่น ค่าเบี้ยเลี้ยง ค่าพาหนะ ค่าเช่าที่พัก ค่าธรรมเนียมในการใช้สนามบิน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1.ระเบียบกระทรวงมหาดไทยว่าด้วยค่าใช้จ่ายในการเดินทางไปราชการของเจ้าหน้าที่ท้องถิ่น พ.ศ.2555 และที่แก้ไขเพิ่มเติม (ฉบับที่ 4) พ.ศ.2561</w:t>
            </w:r>
          </w:p>
          <w:p>
            <w:pPr>
              <w:pStyle w:val="Normal"/>
            </w:pPr>
            <w:r>
              <w:t>2.ระเบียบกระทรวงมหาดไทย ว่าด้วยค่าใช้จ่ายในการฝึกอบรมและการเข้ารับการฝึกอบรมของเจ้าหน้าที่ท้องถิ่น พ.ศ.2557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ค่าใช้จ่ายในการเลือกตั้ง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เพื่อเป็นค่าใช้จ่ายสำหรับการจัดการเลือกตั้งของเทศบาลตำบลรางหวายตามที่กฎหมายกำหนด อีกทั้งให้ความร่วมมือในการประชาสัมพันธ์ การรณรงค์หรือการให้ข้อมูลข่าวสารแก่ประชาชนให้ทราบถึงสิทธิและหน้าที่ และการมีส่วนร่วมทางการเมืองในการเลือกตั้งต่างๆตามความเหมาะสม โดยคำนึงถึงสถานะทางการคลังของเทศบาลตำบลรางหวาย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-เป็นไปตามหนังสือกระทรวงมหาดไทย ด่วนที่สุด ที่ มท 0808.2/ว5013 ลงวันที่ 26 สิงหาคม 2563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ค่าผ่านทางด่วนพิเศษ ค่าบริการจอดรถในการเดินทางไปปฏิบัติราชการ สำหรับรถยนต์ขององค์กรปกครองส่วนท้องถิ่น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เพื่อจ่ายเป็นค่าผ่านทางด่วนพิเศษ ค่าบริการจอดรถในการเดินทางไปปฏิบัติราชการ สำหรับรถยนต์ขององค์กรปกครองส่วนท้องถิ่น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 พ.ศ.2557</w:t>
            </w:r>
          </w:p>
          <w:p>
            <w:pPr>
              <w:pStyle w:val="Normal"/>
            </w:pPr>
            <w:r>
              <w:t>2.ระเบียบกระทรวงมหาดไทยว่าด้วยค่าใช้จ่ายในการเดินทางไปราชการของเจ้าหน้าที่ท้องถิ่น พ.ศ.2555 และที่แก้ไขเพิ่มเติม (ฉบับที่ 4) พ.ศ.2561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เพื่อเป็นค่าใช้จ่ายในการฝึกอบรมกรณีที่เทศบาลตำบลรางหวายไม่ได้เป็นหน่วยงานจัดฝึกอบรมเอง และมีความจำเป็นต้องส่งเจ้าหน้าที่ของเทศบาลตำบลรางหวายเข้าร่วมการฝึกอบรมกับหน่วยงานอื่น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 พ.ศ.2557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โครงการพัฒนาองค์ความรู้เกี่ยวกับการปฏิบัติงานของเทศบาลตำบลรางหวาย ให้แก่ผู้บริหาร  สมาชิกสภาเทศบาล และเจ้าหน้าที่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ใช้จ่ายในการฝึกอบรมเพื่อพัฒนาองค์ความรู้เกี่ยวกับการปฏิบัติงานของเทศบาลตำบลรางหวาย ให้แก่ผู้บริหาร สมาชิกสภาเทศบาล และเจ้าหน้าที่ ได้แก่ ค่าสมนาคุณวิทยา ค่าอาหาร ค่าอาหารว่างและเครื่องดื่ม ค่าป้ายไวนิล และค่าใช้จ่ายอื่นๆที่จำเป็น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 พ.ศ.2557</w:t>
            </w:r>
          </w:p>
          <w:p>
            <w:pPr>
              <w:pStyle w:val="Normal"/>
            </w:pPr>
            <w:r>
              <w:t>2.ระเบียบกระทรวงมหาดไทยว่าด้วยค่าใช้จ่ายในการเดินทางไปราชการของเจ้าหน้าที่ท้องถิ่น พ.ศ.2555 และที่แก้ไขเพิ่มเติม (ฉบับที่ 4) พ.ศ.2561</w:t>
            </w:r>
          </w:p>
          <w:p>
            <w:pPr>
              <w:pStyle w:val="Normal"/>
            </w:pPr>
            <w:r>
              <w:t>2.เป็นไปตามแผนพัฒนาท้องถิ่น (พ.ศ.2566-2570) หน้าที่ 113 ลำดับที่ 1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ค่าบำรุงรักษาและซ่อมแซม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เพื่อจ่ายเป็นค่าซ่อมแซมบำรุงรักษาทรัพย์สินของเทศบาลตำบลรางหวายเพื่อให้สามารถใช้งานได้ตามปกติ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 0808.2/ว 1095 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369,000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เพื่อจ่ายเป็นค่าจัดซื้อวัสดุสำนักงาน เช่น  กระดาษ ปากกา น้ำยาลบคำผิด น้ำหมึกปริ้นท์  แบบพิมพ์ต่างๆ ธงชาติ พวงมาลา พานพุ่ม กรวยดอกไม้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วัสดุไฟฟ้าและวิทยุ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เพื่อจ่ายเป็นค่าจัดซื้อวัสดุไฟฟ้าและวิทยุ เช่น หลอดไฟฟ้า สายไฟฟ้า ปลั๊กไฟฟ้า สวิตซ์ไฟฟ้า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วัสดุงานบ้านงานครัว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เพื่อจ่ายเป็นค่าจัดซื้อวัสดุงานบ้านงานครัว  เช่น  แก้วน้ำ จานรองแก้ว ถ้วยชาม ช้อนส้อม กระติกน้ำร้อน ไม้กวาด น้ำยาดับกลิ่น ผงซักฟอก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เพื่อจ่ายเป็นค่าจัดซื้อวัสดุก่อสร้าง เช่น ท่อต่างๆ ท่อน้ำและอุปกรณ์ประปา โถส้วม  อ่างล้างมือ ตะปู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วัสดุยานพาหนะและขนส่ง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เพื่อจ่ายเป็นค่าจัดซื้อวัสดุยานพาหนะและขนส่ง  เช่น  ยางรถยนต์  น้ำมันเบรก  ฟิล์มกรองแสง  น้ำกลั่น 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วัสดุเชื้อเพลิงและหล่อลื่น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เพื่อจ่ายเป็นค่าจัดซื้อวัสดุเชื้อเพลิงและหล่อลื่น เช่น น้ำมันเชื้อเพลิง น้ำมันดีเซล น้ำมันเบนซิน น้ำมันจาระบี น้ำมันเครื่อง น้ำมันเกียร์ น้ำมันหล่อลื่น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วัสดุการเกษตร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เพื่อจ่ายเป็นค่าจัดซื้อวัสดุการเกษตร เช่น ยาป้องกันและกำจัดศัตรูพืชและสัตว์ วัสดุเพาะชำ สปริงเกลอร์(Sprinkler) มีดตัดต้นไม้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วัสดุคอมพิวเตอร์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เพื่อจ่ายเป็นค่าจัดซื้อวัสดุคอมพิวเตอร์ เช่น ตลับผงหมึกสำหรับเครื่องพิมพ์แบบเลเซอร์ แผงแป้นอักขระหรือแป้นพิมพ์(Key Board) เม้าส์  แผ่นกรองแสง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เพื่อจ่ายเป็นค่าจัดซื้อวัสดุอื่น เช่น  มิเตอร์น้ำ-ไฟฟ้า  ตะแกรงกันสวะ  หัวเชื่อมแก๊ส  หัววาล์วเปิด-ปิดแก๊ส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850,000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ค่าไฟฟ้า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เพื่อจ่ายเป็นค่าไฟฟ้าสำหรับอาคารสำนักงานเทศบาลตำบลรางหวาย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 0808.2/ว 1095 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ค่าน้ำประปา ค่าน้ำบาดาล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เพื่อจ่ายเป็นค่าน้ำประปาภายในสำนักงานเทศบาลตำบลรางหวาย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 0808.2/ว 1095 ลงวันที่ 28 พฤษภาคม 2564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ค่าบริการโทรศัพท์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เพื่อจ่ายเป็นค่าบริการโทรศัพท์สำนักงาน ค่าโทรศัพท์เคลื่อนที่ และค่าใช้จ่ายเพื่อให้ได้ใช้บริการดังลก่าว และรวมถึงค่าใช้จ่ายที่เกิดขึ้นเกี่ยวกับการใช้บริการ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 0808.2/ว 1095 ลงวันที่ 28 พฤษภาคม 2564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ค่าบริการไปรษณีย์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เพื่อจ่ายเป็นค่าไปรษณีย์  ค่าธนาณัติ  ค่าดวงตราไปรษณียากร  ค่าธรรมเนียมในการโอนเงิน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 0808.2/ว 1095 ลงวันที่ 28 พฤษภาคม 2564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ค่าบริการสื่อสารและโทรคมนาคม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เพื่อจ่ายเป็นค่าวิทยุสื่อสาร  ค่าสื่อสารผ่านดาวเทียม ค่าใช้จ่ายเกี่ยวกับการใช้ระบบอินเตอร์เน็ต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 0808.2/ว 1095 ลงวันที่ 28 พฤษภาคม 2564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26,500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26,500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ครุภัณฑ์คอมพิวเตอร์หรืออิเล็กทรอนิกส์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เครื่องคอมพิวเตอร์ สำหรับงานประมวลผล แบบที่ 1 (จอแสดงภาพขนาดไม่น้อยกว่า 19 นิ้ว)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เพื่อจ่ายเป็นค่าจัดซื้อเครื่องคอมพิวเตอร์ สำหรับงานประมวลผล แบบที่ 1 (จอแสดงภาพขนาดไม่น้อยกว่า 19 นิ้ว) จำนวน 1 เครื่อง (ราคาตามเกณฑ์ราคากลางและคุณลักษณะพื้นฐานการจัดหาอุปกรณ์และระบบคอมพิวเตอร์ ฉบับเดือนมีนาคม 2566)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-เป็นไปตามแผนพัฒนาท้องถิ่น (พ.ศ.2566-2570) หน้าที่ 180 ลำดับที่ 1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เครื่องสำรองไฟฟ้า ขนาด 800 VA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เพื่อจ่ายเป็นค่าจัดซื้อเครื่องสำรองไฟฟ้า ขนาด 800 VA  จำนวน 1 เครื่อง (ราคาตามเกณฑ์ราคากลางและคุณลักษณะพื้นฐานการจัดหาอุปกรณ์และระบบคอมพิวเตอร์ ฉบับเดือนมีนาคม 2566)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-เป็นไปตามแผนพัฒนาท้องถิ่น (พ.ศ.2566-2570) หน้าที่ 180 ลำดับที่ 3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งานวางแผนสถิติและวิชาการ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479,000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เพื่อจ่ายเป็นเงินเดือน รวมถึงเงินเลื่อนขั้นเงินเดือนประจำปีให้แก่พนักงานเทศบาล  รวม 1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เพื่อจ่ายเป็นเงินประโยชน์ตอบแทนอื่นเป็นกรณีพิเศษให้แก่ พนักงานเทศบาล จำนวนไม่เกิน 1.5 เท่า ของอัตราเงินเดือนต่อคน 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 พ.ศ.2557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โครงการส่งเสริม สนับสนุนการจัดทำแผนพัฒนาหมู่บ้าน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เพื่อจ่ายเป็นค่าจัดกิจกรรมส่งเสริม สนับสนุนให้คณะกรรมการหมู่บ้านมีความรู้ความเข้าใจเกี่ยวกับบทบาทหน้าที่และกระบวนการจัดทำแผนพัฒนาหมู่บ้าน ได้แก่ ค่าสมนาคุณวิทยากร  ค่าอาหาร  ค่าอาหารว่างและเครื่องดื่ม และค่าวัสดุอุปกรณ์ เป็นต้น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-เป็นไปตามระเบียบกระทรวงมหาดไทยว่าด้วยค่าใช้จ่ายในการฝึกอบรม และการเข้ารับการฝึกอบรมของเจ้าหน้าที่ท้องถิ่น พ.ศ.2557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-เป็นไปตามแผนพัฒนาท้องถิ่น (พ.ศ.2566-2570) หน้าที่ 114  ลำดับที่ 2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งานบริหารงานคลัง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3,585,800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2,756,200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2,756,200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1,800,000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เพื่อจ่ายเป็นเงินเดือน รวมถึงเงินเลื่อนขั้นเงินเดือนประจำปีให้แก่พนักงานเทศบาล  รวม 4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เงินประจำตำแหน่ง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เพื่อจ่ายเป็นเงินประจำตำแหน่งรายเดือนให้แก่พนักงานเทศบาลผู้มีสิทธิ รวม 1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ค่าจ้างลูกจ้างประจำ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298,200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เพื่อจ่ายเป็นเงินเดือนลูกจ้างประจำ รวมถึงเงินเลื่อนขั้นเงินเดือนประจำปีให้แก่ลูกจ้างประจำ  รวม 1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เพื่อจ่ายเป็นค่าตอบแทนพนักงานจ้างตามภารกิจและพนักงานจ้างทั่วไป รวมถึงเงินปรับปรุงค่าตอบแทน  รวม  4 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เพื่อจ่ายเป็นเงินเพิ่มค่าครองชีพชั่วคราวของพนักงานจ้างตามภารกิจและพนักงานจ้างทั่วไป  รวม 3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717,000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153,000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อบแทนบุคคลหรือคณะกรรมการที่ได้รับการแต่งตั้งให้ดำเนินการเกี่ยวกับการจัดซื้อจัดจ้างตามหลักเกณฑ์ที่กำหนด</w:t>
            </w:r>
          </w:p>
          <w:p>
            <w:pPr>
              <w:pStyle w:val="Normal"/>
            </w:pPr>
            <w:r>
              <w:t>-เป็นไปตามพระราชบัญญัติการจัดซื้อจัดจ้างและการบริหารพัสดุภาครัฐ พ.ศ.2560</w:t>
            </w:r>
          </w:p>
          <w:p>
            <w:pPr>
              <w:pStyle w:val="Normal"/>
            </w:pPr>
            <w:r>
              <w:t>-หนังสือกรมส่งเสริมการปกครองท้องถิ่น ด่วนที่สุด ที่ มท 0808.2/ว 2850 ลงวันที่ 12 กันยายน 2561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เพื่อจ่ายเป็นเงินประโยชน์ตอบแทนอื่นเป็นกรณีพิเศษให้แก่ พนักงานเทศบาล และพนักงานจ้าง จำนวนไม่เกิน 1.5 เท่า ของอัตราเงินเดือนต่อคน  แยกดังนี้</w:t>
            </w:r>
          </w:p>
          <w:p>
            <w:pPr>
              <w:pStyle w:val="Normal"/>
            </w:pPr>
            <w:r>
              <w:t>พนักงานเทศบาล จำนวน 4 คน</w:t>
            </w:r>
          </w:p>
          <w:p>
            <w:pPr>
              <w:pStyle w:val="Normal"/>
            </w:pPr>
            <w:r>
              <w:t>ลูกจ้างประจำ จำนวน 1 คน</w:t>
            </w:r>
          </w:p>
          <w:p>
            <w:pPr>
              <w:pStyle w:val="Normal"/>
            </w:pPr>
            <w:r>
              <w:t>พนักงานจ้าง จำนวน 4 คน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 พ.ศ.2557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ค่าเช่าบ้าน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เพื่อจ่ายเป็นค่าเช่าบ้านของพนักงานเทศบาล ตามตำแหน่งและอัตราที่ระเบียบกำหนด  รวม 1 อัตรา 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 ว่าด้วยค่าเช่าบ้านของข้าราชการส่วนท้องถิ่น (ฉบับที่ 4) พ.ศ.2562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เงินช่วยเหลือการศึกษาบุตร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เพื่อจ่ายเป็นเงินช่วยเหลือการศึกษาบุตรของพนักงานเทศบาล  ตามอัตราที่ระเบียบกำหนด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 ว่าด้วยเงินสวัสดิการเกี่ยวกับการศึกษาบุตรขององค์กรปกครองส่วนท้องถิ่น พ.ศ.2563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403,000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ค่าจ้างบันทึกข้อมูลและพิมพ์เอกสารขยะมูลฝอย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เพื่อจ่ายเป็นค่าจ้างบันทึกและพิมพ์เอกสาร (งานพัฒนาการจัดเก็บรายได้ งานด้านขยะมูลฝอย) ของเทศบาลตำบลรางหวาย จำนวน 1 ราย ระยะเวลา 12 เดือน</w:t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 พ.ศ. 2562</w:t>
            </w:r>
          </w:p>
          <w:p>
            <w:pPr>
              <w:pStyle w:val="Normal"/>
            </w:pPr>
            <w:r>
              <w:t>-หนังสือกระทรวงมหาดไทย ด่วนที่สุด ที่ มท 0808.2/ว 7302 ลงวันที่ 30 กันยายน 2565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ค่าจ้างผลิตและพิมพ์เอกสารงานการเงินและบัญชี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เเพื่อจ่ายเป็นค่าจ้างผลิตและพิมพ์เอกสาร (งานพัฒนาการเงินและบัญชี) จำนวน 1 ราย ระยะเวลา 12 เดือน</w:t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 พ.ศ. 2562</w:t>
            </w:r>
          </w:p>
          <w:p>
            <w:pPr>
              <w:pStyle w:val="Normal"/>
            </w:pPr>
            <w:r>
              <w:t>-หนังสือกระทรวงมหาดไทย ด่วนที่สุด ที่ มท 0808.2/ว 7302 ลงวันที่ 30 กันยายน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ค่าจ้างผลิตและพิมพ์เอกสารงานพัสดุและทะเบียยนทรัพย์สิน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เพื่อจ่ายเป็นค่าจ้างผลิตและพิมพ์เอกสาร (งานพัสดุและทะเบียนทรัพย์สิน) จำนวน 1 ราย ระยะเวลา 12 เดือน</w:t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 พ.ศ. 2562</w:t>
            </w:r>
          </w:p>
          <w:p>
            <w:pPr>
              <w:pStyle w:val="Normal"/>
            </w:pPr>
            <w:r>
              <w:t>-หนังสือกระทรวงมหาดไทย ด่วนที่สุด ที่ มท 0808.2/ว 7302 ลงวันที่ 30 กันยายน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ค่าจ้างเหมาบริการ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เพื่อจ่ายเป็นค่าถ่ายเอกสาร ค่าเช่าเครื่องถ่ายเอกสาร ค่าเย็บหนังสือหรือเข้าปกหนังสือ ค่าซักฟอก ค่าเช่าทรัพย์สิน ค่าธรรมเนียมต่างๆ ค่าเบี้ยประกัน ค่าใช้จ่ายในการดำเนินคดีในชั้นศาลหรืออนุญาโตตุลาการ ค่าบริการกำจัดปลวก ค่าจ้างเหมาที่มีลักษณะการจ้างทำเพื่อให้ได้มาซึ่งป้ายประชาสัมพันธ์ที่ไม่มีลักษณะเป็นสิ่งก่อสร้าง ค่าติดตั้งเครื่องรับสัญญาณต่างๆ ฯลฯ ตามจำแนกงบประมาณรายจ่ายขององค์กรปกครองส่วนท้องถิ่น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 พ.ศ. 2562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ระเบียบกระทรวงมหาดไทยว่าด้วยค่าใช้จ่ายในการจัดทำประกันภัยทรัพย์สินขององค์กรปกครองส่วนท้องถิ่น พ.ศ.2562 และที่แก้ไขเพิ่มเติม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-หนังสือกระทรวงมหาดไทย ด่วนที่สุด ที่ มท 0808.2/ว 7302 ลงวันที่ 30 กันยายน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ค่าใช้จ่ายในการเดินทางไปราชการ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เพื่อจ่ายเป็นค่าใช้จ่ายในการเดินทางไปราชการในราชอาณาจักร ให้แก่เจ้าหน้าที่ที่ได้รับอนุมัติให้เดินทางไปราชการ เช่น ค่าเบี้ยเลี้ยงเดินทาง ค่าพาหนะ ค่าเช่าที่พัก ฯลฯ </w:t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-เป็นไปตามระเบียบกระทรวงมหาดไทยว่าด้วยค่าใช้จ่ายในการเดินทางไปราชการของเจ้าหน้าที่ท้องถิ่น พ.ศ.2555 และที่แก้ไขเพิ่มเติม</w:t>
            </w:r>
          </w:p>
          <w:p>
            <w:pPr>
              <w:pStyle w:val="Normal"/>
            </w:pPr>
            <w:r>
              <w:t>-หนังสือกระทรวงมหาดไทย ที่ มท 0808.2/ว 4657 ลงวันที่ 30 มิถุนายน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เพื่อจ่ายเป็นค่าใช้จ่ายในการฝึกอบรมกรณีที่เทศบาลตำบลรางหวายไม่ได้เป็นหน่วยงานจัดฝึกอบรมเอง และมีความจำเป็นต้องส่งเจ้าหน้าที่ของเทศบาลตำบลรางหวายเข้าร่วมการฝึกอบรมกับหน่วยงานอื่น</w:t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-เป็นไปตามระเบียบกระทรวงมหาดไทยว่าด้วยค่าใช้จ่ายในการฝึกอบรม และการเข้ารับการฝึกอบรมของเจ้าหน้าที่ท้องถิ่น พ.ศ.2557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ค่าบำรุงรักษาและซ่อมแซม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เพื่อจ่ายเป็นค่าซ่อมแซมบำรุงรักษาทรัพย์สินของเทศบาลตำบลรางหวาย เพื่อให้สามารถใช้งานได้ตามปกติ </w:t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 พ.ศ. 2562</w:t>
            </w:r>
          </w:p>
          <w:p>
            <w:pPr>
              <w:pStyle w:val="Normal"/>
            </w:pPr>
            <w:r>
              <w:t>-หนังสือกรมส่งเสริมการปกครองส่วนท้องถิ่น ที่ มท 0808.2/ว 1095 ลงวันที่ 28 พฤษภาคม 2564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146,000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เพื่อจ่ายเป็นค่าจัดซื้อวัสดุสำนักงาน เช่น  กระดาษ ปากกา น้ำยาลบคำผิด น้ำหมึกปริ้นท์  แบบพิมพ์ต่างๆ ธงชาติ พวงมาลา พานพุ่ม กรวยดอกไม้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วัสดุยานพาหนะและขนส่ง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เพื่อจ่ายเป็นค่าจัดซื้อวัสดุยานพาหนะและขนส่ง  เช่น  ยางรถยนต์  น้ำมันเบรก  ฟิล์มกรองแสง  น้ำกลั่น 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วัสดุเชื้อเพลิงและหล่อลื่น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เพื่อจ่ายเป็นค่าจัดซื้อวัสดุเชื้อเพลิงและหล่อลื่น เช่น น้ำมันเชื้อเพลิง น้ำมันดีเซล น้ำมันเบนซิน น้ำมันจาระบี น้ำมันเครื่อง น้ำมันเกียร์ น้ำมันหล่อลื่น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วัสดุคอมพิวเตอร์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เพื่อจ่ายเป็นค่าจัดซื้อวัสดุคอมพิวเตอร์ เช่น ตลับผงหมึกสำหรับเครื่องพิมพ์แบบเลเซอร์ แผงแป้นอักขระหรือแป้นพิมพ์(Key Board) เม้าส์  แผ่นกรองแสง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ค่าบริการไปรษณีย์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เพื่อจ่ายเป็นค่าไปรษณีย์ ค่าธนาณัติ ค่าดวงตราไปรษณียากร ค่าธรรมเนียมการโอนเงิน ฯลฯ </w:t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 พ.ศ. 2562</w:t>
            </w:r>
          </w:p>
          <w:p>
            <w:pPr>
              <w:pStyle w:val="Normal"/>
            </w:pPr>
            <w:r>
              <w:t>-หนังสือกรมส่งเสริมการปกครองส่วนท้องถิ่น ที่ มท 0808.2/ว 1095 ลงวันที่ 28 พฤษภาคม 2564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112,600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112,600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ครุภัณฑ์สำนักงาน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ตู้เก็บเอกสารแบบปิด-เปิด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เพื่อจ่ายเป็นค่าจัดซื้อตู้เก็บเอกสารปิด-เปิด จำนวน 5 ตู้</w:t>
            </w:r>
          </w:p>
          <w:p>
            <w:pPr>
              <w:pStyle w:val="Normal"/>
            </w:pPr>
            <w:r>
              <w:t>-เป็นครุภัณฑ์ที่ไม่มีกำหนดไว้ในบัญชีราคามาตรฐานครุภัณฑ์ของหน่วยงานรัฐ</w:t>
            </w:r>
          </w:p>
          <w:p>
            <w:pPr>
              <w:pStyle w:val="Normal"/>
            </w:pPr>
            <w:r>
              <w:t>-ตั้งงบประมาณรายจ่ายครุภัณฑ์ ตามราคาท้องถิ่น เพื่อใช้ในการปฏิบัติงานของเจ้าหน้าที่และทดแทนพัสดุเก่าที่ชำรุด</w:t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-เป็นไปตามหนังสือกรมส่งเสริมการปกครองท้องถิ่น ที่ มท 0808.2/ว 1095 ลงวันที่ 28 พฤษภาคม 2552</w:t>
            </w:r>
          </w:p>
          <w:p>
            <w:pPr>
              <w:pStyle w:val="Normal"/>
            </w:pPr>
            <w:r>
              <w:t>-หนังสือกระทรวงมหาดไทย ที่ มท 0808.2/ว 1989 ลงวันที่ 7 ตุลาคม 2552</w:t>
            </w:r>
          </w:p>
          <w:p>
            <w:pPr>
              <w:pStyle w:val="Normal"/>
            </w:pPr>
            <w:r>
              <w:t>-หนังสือกระทรวงมหาดไทย ที่ มท 0810.3/ว 7509 ลงวันที่ 7 ตุลาคม 2565</w:t>
            </w:r>
          </w:p>
          <w:p>
            <w:pPr>
              <w:pStyle w:val="Normal"/>
            </w:pPr>
            <w:r>
              <w:t>-เป็นไปตามแผนพัฒนาท้องถิ่น (พ.ศ.2566-2570) หน้าที่ 184 ลำดับที่ 15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ครุภัณฑ์คอมพิวเตอร์หรืออิเล็กทรอนิกส์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เครื่องพิมพ์เลเซอร์หรือ LED ขาวดำ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เพื่อจ่ายเป็นค่าจัดซื้อเครื่องพิมพ์เลเซอร์หรือ LED ขาวดำ จำนวน 1 เครื่อง</w:t>
            </w:r>
          </w:p>
          <w:p>
            <w:pPr>
              <w:pStyle w:val="Normal"/>
            </w:pPr>
            <w:r>
              <w:t xml:space="preserve">-เป็นไปตามบัญชีราคามาตราฐานครุภัณฑ์ สำนักงบประมาณ ฉบับเดือนธันวาคม 2565 </w:t>
            </w:r>
          </w:p>
          <w:p>
            <w:pPr>
              <w:pStyle w:val="Normal"/>
            </w:pPr>
            <w:r>
              <w:t>-เป็นไปตามแผนพัฒนาท้องถิ่น (พ.ศ.2566-2570) หน้าที่ 180 ลำดับที่ 8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เพื่อจ่ายเป็นค่าบำรุงรักษาและปรับปรุงครุภัณฑ์</w:t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-เป็นไปตามหนังสือกรมส่งเสริมการปกครองท้องถิ่น ที่ มท 0808.2/ว 1095 ลงวันที่ 28 พฤษภาคม 2564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งานควบคุมภายในและการตรวจสอบภายใน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412,800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403,000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403,000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เพื่อจ่ายเป็นเงินเดือน รวมถึงเงินเลื่อนขั้นเงินเดือนประจำปีให้แก่พนักงานเทศบาล  รวม 1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9,800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9,800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เพื่อจ่ายเป็นเงินประโยชน์ตอบแทนอื่นเป็นกรณีพิเศษให้แก่ พนักงานเทศบาล จำนวนไม่เกิน 1.5 เท่า ของอัตราเงินเดือนต่อคน 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 พ.ศ.2557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เงินช่วยเหลือการศึกษาบุตร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4,800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เพื่อจ่ายเป็นเงินช่วยเหลือการศึกษาบุตรให้แก่พนักงานเทศบาล อัตราตามที่ระเบียบกำหนด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1.ระเบียบกระทรวงมหาดไทยว่าด้วยเงินสวัสดิการเกี่ยวกับการศึกษาบุตรขององค์กรปกครองส่วนท้องถิ่น พ.ศ.2563</w:t>
            </w:r>
          </w:p>
          <w:p>
            <w:pPr>
              <w:pStyle w:val="Normal"/>
            </w:pPr>
            <w:r>
              <w:t>2.หนังสือกรมบัญชีกลาง ด่วนที่สุด ที่ กค 0422.3/ว 257 ลงวันที่ 28 มิถุนายน 2559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แผนงานการรักษาความสงบภายใน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งานป้องกันและบรรเทาสาธารณภัย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1,210,540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575,540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575,540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เพื่อจ่ายเป็นเงินเดือน รวมถึงเงินเลื่อนขั้นเงินเดือนประจำปีให้แก่พนักงานเทศบาล  รวม 1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334,440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เพื่อจ่ายเป็นค่าตอบแทนพนักงานจ้างตามภารกิจและพนักงานจ้างทั่วไป รวมถึงเงินปรับปรุงค่าตอบแทน  รวม  3 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32,100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เพื่อจ่ายเป็นเงินเพิ่มค่าครองชีพชั่วคราวของพนักงานจ้างตามภารกิจและพนักงานจ้างทั่วไป  รวม 3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415,000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เพื่อจ่ายเป็นเงินประโยชน์ตอบแทนอื่นเป็นกรณีพิเศษให้แก่ พนักงานเทศบาล และพนักงานจ้าง จำนวนไม่เกิน 1.5 เท่า ของอัตราเงินเดือนต่อคน  แยกดังนี้</w:t>
            </w:r>
          </w:p>
          <w:p>
            <w:pPr>
              <w:pStyle w:val="Normal"/>
            </w:pPr>
            <w:r>
              <w:t>พนักงานเทศบาล จำนวน 1 คน</w:t>
            </w:r>
          </w:p>
          <w:p>
            <w:pPr>
              <w:pStyle w:val="Normal"/>
            </w:pPr>
            <w:r>
              <w:t>พนักงานจ้างตามภารกิจ จำนวน 1 คน</w:t>
            </w:r>
          </w:p>
          <w:p>
            <w:pPr>
              <w:pStyle w:val="Normal"/>
            </w:pPr>
            <w:r>
              <w:t>พนักงานจ้างทั่วไป  จำนวน  2 คน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 พ.ศ.2557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ค่าตอบแทนการปฏิบัติงานนอกเวลาราชการ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เพื่อจ่ายเป็นค่าตอบแทนการปฏิบัติงานนอกเวลาราชการให้แก่พนักงานเทศบาลและพนักงานจ้าง ผู้ได้รับคำสั่งไปปฏิบัติงานนอกเวลาราชการและมีสิทธิเบิกได้ตามระเบียบ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238,000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ค่าจ้างเหมาบริการบุคคลภายนอก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เพื่อจ่ายเป็นค่าจ้างเหมาบริการป้องกันและบรรเทาสาธารณภัย  เช่น การรักษาความสงบเรียบร้อยของประชาชน การบริการรับ-ส่งน้ำอุปโภคบริโภค การระงับอัคคีภัย เป็นต้น  จำนวน 1 ราย  ระยะเวลา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2.หนังสือกระทรวงมหาดไทย ด่วนที่สุด ที่ มท 0808.2/ว7302 ลงวันที่ 30 กันยายน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โครงการจัดตั้ง/ทบทวนอาสาสมัครป้องกันภัยฝ่ายพลเรือน (อปพร.)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เพื่อจ่ายเป็นค่าจัดกิจกรรมจัดตั้ง/ทบทวนอาสาสมัครป้องกันภัยฝ่ายพลเรือน (อปพร.) ได้แก่ ค่าอาหาร ค่าอาหารว่างและเครื่องดื่ม ค่าสมนาคุณวิทยากร ค่าป้ายไวนิล และค่าวัสดุอุปกรณ์ที่เกี่ยวข้อง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 พ.ศ.2557</w:t>
            </w:r>
          </w:p>
          <w:p>
            <w:pPr>
              <w:pStyle w:val="Normal"/>
            </w:pPr>
            <w:r>
              <w:t>2.แผนพัฒนาท้องถิ่น (พ.ศ.2566-2570) หน้าที่ 67 ลำดับที่ 3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โครงการช่วยเหลือประชาชนตามอำนาจหน้าที่ขององค์กรปกครองส่วนท้องถิ่น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เพื่อเป็นค่าใช้จ่ายในการช่วยเหลือประชาชนตามอำนาจหน้าที่ขององค์กรปกครองส่วนท้องถิ่น กรณีเยีบวยาหรือฟื้นฟูหลังเกิดสาธารณภัย เช่น ค่าซ่อมแซมที่อยู่อาศัย ค่าจัดการศพผู้เสียชีวิต ค่าช่วยเหลือด้านเกษตร เป็นต้น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 พ.ศ.2560 และที่แก้ไขเพิ่มเติม</w:t>
            </w:r>
          </w:p>
          <w:p>
            <w:pPr>
              <w:pStyle w:val="Normal"/>
            </w:pPr>
            <w:r>
              <w:t>2.แผนพัฒนาท้องถิ่น (พ.ศ.2566-2570) หน้าที่ 68 ลำดับที่ 4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โครงการป้องกันและลดอุบัติเหตุบนท้องถนน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เพื่อจ่ายเป็นค่าจัดกิจกรรมป้องกันและลดอุบัติเหตุบนท้องถนน ได้แก่ ค่าอาหาร ค่าเครื่องดื่ม  ค่าเบี้ยเลี้ยง ค่าป้ายไวนิล เป็นต้น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1.หนังสือกรมส่งเสริมการปกครองท้องถิ่น ด่วนที่สุด ที่ มท0810.4/ว694 ลงวันที่ 2 เมษายน 2565</w:t>
            </w:r>
          </w:p>
          <w:p>
            <w:pPr>
              <w:pStyle w:val="Normal"/>
            </w:pPr>
            <w:r>
              <w:t>2.แผนพัฒนาท้องถิ่น (พ.ศ.2566-2570) หน้าที่ 65 ลำดับที่ 1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ค่าบำรุงรักษาและซ่อมแซม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เพื่อจ่ายเป็นค่าซ่อมแซมบำรุงรักษาทรัพย์สินของเทศบาลตำบลรางหวายเพื่อให้สามารถใช้งานได้ตามปกติ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 0808.2/ว 1095 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171,000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วัสดุยานพาหนะและขนส่ง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เพื่อจ่ายเป็นค่าจัดซื้อวัสดุยานพาหนะและขนส่ง  เช่น  ยางรถยนต์  น้ำมันเบรก  ฟิล์มกรองแสง  น้ำกลั่น 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วัสดุเชื้อเพลิงและหล่อลื่น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เพื่อจ่ายเป็นค่าจัดซื้อวัสดุเชื้อเพลิงและหล่อลื่น เช่น น้ำมันเชื้อเพลิง น้ำมันดีเซล น้ำมันเบนซิน น้ำมันจาระบี น้ำมันเครื่อง น้ำมันเกียร์ น้ำมันหล่อลื่น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วัสดุเครื่องแต่งกาย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เพื่อจ่ายเป็นค่าจัดซื้อวัสดุเครื่องแต่งกาย  เช่น  รองเท้า ถุงมือ/ถุงเท้า เสื้อสะท้อนแสง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วัสดุเครื่องดับเพลิง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เพื่อจ่ายเป็นค่าจัดซื้อวัสดุเครื่องดับเพลิง เช่น ถังดับเพลิง สายดับเพลิง ท่อสายส่งน้ำ วาล์วน้ำดับเพลิง(เชื่อมกับรถดับเพลิง)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วัสดุจราจร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เพื่อจ่ายเป็นค่าจัดซื้อวัสดุจราจร เช่น กระจกโค้งมน  แผงกั้นจราจร กรวยจราจร สติ๊กเกอร์ติดรถหรือยานพาหนะ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เพื่อจ่ายเป็นค่าจัดซื้อวัสดุอื่น เช่น  มิเตอร์น้ำ-ไฟฟ้า  ตะแกรงกันสวะ  หัวเชื่อมแก๊ส  หัววาล์วเปิด-ปิดแก๊ส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มท0808.2/ว1095 ลงวันที่ 28 พฤษภาคม 2564</w:t>
            </w:r>
          </w:p>
          <w:p>
            <w:pPr>
              <w:pStyle w:val="Normal"/>
            </w:pPr>
            <w:r>
              <w:t>3.หนังสือกระทรวงมหาดไทย ที่ มท 0810.3/ว7509 ลงวันที่ 7 ตุลาคม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ครุภัณฑ์คอมพิวเตอร์หรืออิเล็กทรอนิกส์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ระบบกล้องวงจรปิด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เพื่อจ่ายเป็นค่าติดตั้งระบบกล้องวงจรปิด จำนวน 1 ชุด (ตามแบบที่เทศบาลตำบลรางหวายกำหนด)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-เป็นไปตามแผนพัฒนาท้องถิ่น (พ.ศ.2566-2570) หน้าที่ 193  ลำดับที่ 1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เงินอุดหนุนองค์กรปกครองส่วนท้องถิ่น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อุดหนุนศูนย์ปฏิบัติการร่วมในการช่วยเหลือประชาชนขององค์กรปกครองส่วนท้องถิ่นในเขตอำเภอพนมทวน ประจำปีงบประมาณ พ.ศ.2567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อุดหนุนศูนย์ปฏิบัติการร่วมในการช่วยเหลือประชาชนขององค์กรปกครองส่วนท้องถิ่นในเขตอำเภอพนมทวน ประจำปีงบประมาณ พ.ศ.2567 ให้กับเทศบาลตำบลหนองสาหร่าย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1.ระเบียบกระทรวงมหาดไทยว่าด้วยเงินอุดหนุนขององค์กรปกครองส่วนท้องถิ่น พ.ศ.2559 และที่แก้ไขเพิ่มเติม</w:t>
            </w:r>
          </w:p>
          <w:p>
            <w:pPr>
              <w:pStyle w:val="Normal"/>
            </w:pPr>
            <w:r>
              <w:t>2.หนังสือกระทรวงมหาดไทย ด่วนที่สุด ที่ มท0808.2/ว1791 ลงวันที่ 3 เมษายน 2560</w:t>
            </w:r>
          </w:p>
          <w:p>
            <w:pPr>
              <w:pStyle w:val="Normal"/>
            </w:pPr>
            <w:r>
              <w:t>3.หนังสือกระทรวงมหาดไทย ด่วนที่สุด ที่ มท0808.2/ว5426 ลงวันที่ 24 กันยายน 2561</w:t>
            </w:r>
          </w:p>
          <w:p>
            <w:pPr>
              <w:pStyle w:val="Normal"/>
            </w:pPr>
            <w:r>
              <w:t>4.แผนพัฒนาท้องถิ่น (พ.ศ.2566-2570) หน้าที่ 69 ลำดับที่ 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แผนงานการศึกษา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งานบริหารทั่วไปเกี่ยวกับการศึกษา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800,300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730,300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730,300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เพื่อจ่ายเป็นเงินเดือน รวมถึงเงินเลื่อนขั้นเงินเดือนประจำให้แก่พนักงานเทศบาล  แยกจำนวน  1 อัตรา จำนวน 12 เดือน ตั้งไว้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-เป็นไปตามแผนอัตรากำลัง 3 ปี (พ.ศ.2567-2469)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เงินประจำตำแหน่ง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เพื่อจ่ายเป็นเงินประจำตำแหน่งรายเดือนให้แก่พนักงานเทศบาลผู้มีสิทธิ แยกดังนี้</w:t>
            </w:r>
          </w:p>
          <w:p>
            <w:pPr>
              <w:pStyle w:val="Normal"/>
            </w:pPr>
            <w:r>
              <w:t xml:space="preserve">กองการศึกษา จำนวน 1 อัตรา จำนวน 12 เดือน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-เป็นไปตามแผนอัตรากำลัง 3 ปี (พ.ศ.2567-2469)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151,000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เพื่อจ่ายเป็นค่าตอบแทนพนักงานจ้างตามภารกิจและพนักงานจ้างทั่วไป รวมถึงเงินปรับปรุงค่าตอบแทน แยกดังนี้</w:t>
            </w:r>
          </w:p>
          <w:p>
            <w:pPr>
              <w:pStyle w:val="Normal"/>
            </w:pPr>
            <w:r>
              <w:t>กองการศึกษา จำนวน 1 อัตรา จำนวน 12 เดือน ตั้งไว้ 151,000 บาท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-เป็นไปตามแผนอัตรากำลัง 3 ปี (พ.ศ.2567-2469)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17,300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เพื่อจ่ายเป็นค่าครองชีพชั่วคราวของพนักงานจ้าง จำนวน 1 อัตรา จำนวน 12 เดือน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-เป็นไปตามแผนอัตรากำลัง 3 ปี (พ.ศ.2567-2469)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ค่าตอบแทนผู้ปฏิบัติราชการอันเป็นประโยชน์แก่องค์ปกครองส่วนท้องถิ่น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เพื่อจ่ายเป็นเงินประโยชน์ตอบแทนอื่นกรณีพิเศษ ให้แก่ พนักงานเทศบาล ลูกจ้างประจำ พนักงานจ้าง จำนวนไม่เกิน 1.5 เท่า ของอัตราเงินเดือนต่อคน แยกดังนี้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 พ.ศ.2557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เพื่อจ่ายเป็นค่าจ้างเหมาบริการหรือจ้างแรงงานบุคคลภายนอกทำการอย่างใดแก่เทศบาล เช่น เข้าปกหนังสือ ค่าธรรมเนียม,ค่าโฆษณาและเผยแพร่กิจกรรมต่างๆ และอื่นๆที่จำเป็น ตามจำแนกงบประมาณรายจ่ายขององค์กรปกครองส่วนท้องถิ่น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-เป็นไปตามระเบียบกระทรวงมหาดไทยว่าด้วยค่าบริหารงานขององค์กรปกครองส่วนท้องถิ่น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-ระเบียบกระทรวงมหาดไทยว่าด้วยค่าใช้จ่ายในการจัดทำประภัยทรัพย์สินขององค์กรปกครองส่วนท้องถิ่น พ.ศ.2562และแก้ไขเพิ่มเติม</w:t>
            </w:r>
          </w:p>
          <w:p>
            <w:pPr>
              <w:pStyle w:val="Normal"/>
            </w:pPr>
            <w:r>
              <w:t>-หนังสือกระทรวงมหาดไทย ด่วนที่สุด ที่มท 0808.2/ ว7302 ลงวันที่ 30 กันยายน 2565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ค่าใช้จ่ายในการเดินทางไปราชการ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เพื่อจ่ายเป็นค่าใช้จ่ายในการเดินทางไปราชการในราชอาณาจักรหรือนอกราชอาณาจักร ให้แก่เจ้าหน้าที่ที่ได้รับอนุมัติให้เดินทางไปราชการ เช่น ค่าเบี้ยเลี้ยงเดินทาง ค่าพาหนะ ค่าเช่าที่พัก ฯลฯ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-เป็นไปตามระเบียบกระทรวงมหาดไทยว่าด้วยค่าใช้จ่ายในการเดินทางไปราชการของเจ้าหน้าที่ท้องถิ่น พ.ศ.2555และแก้ไขเพิ่มเติม</w:t>
            </w:r>
          </w:p>
          <w:p>
            <w:pPr>
              <w:pStyle w:val="Normal"/>
            </w:pPr>
            <w:r>
              <w:t>-หนังสือกระทรวงมหาดไทย ที่ มท 0808.2/ว 4657 ลงวันที่ 30 มิถุนายน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เพื่อเป็นค่าใช้จ่ายในการฝึกอบรมกรณีที่เทศบาลตำบลรางหวาย ไม่ได้เป็นหน่วยงานจัดฝึกอบรมเอง และมีความจำเป็นต้องส่งเจ้าหน้าที่ของเทศบาลตำบลรางหวายเข้าร่วมการฝึกอบรมกับหน่วยงานอื่น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-เป็นไปตามระเบียบกระทรวงมหาดไทยว่าด้วยค่าใช้จ่ายในการฝึกอบรม และการเข้ารับการอบรมเจ้าหน้าที่ท้องถิ่น พ.ศ.2557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ค่าบำรุงรักษาและซ่อมแซม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เพื่อจ่ายเป็นค่าซ่อมแซมบำรุงรักษาทรัพย์สินของเทศบาลตำบลรางหวาย เพื่อให้สามารถใช้งานตามปกติ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-หนังสือกรมส่งเสริมการปกครองท้องถิ่น ที่ มท 0808.2/ ว1095 ลงวันที่ 28 พฤษภาคม 2564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เพื่อจ่ายเป็นค่าวัสดุสำนักงานของกองการศึกษา เช่น กระดาษ แฟ้มเอกสาร ตรายาง ฯลฯ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วัสดุคอมพิวเตอร์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เพื่อจ่ายเป็นค่าวัสดุ อุปกรณ์ต่างๆ ที่ใช้งานเกี่ยวกับคอมพิวเตอร์ของกองการศึกษา เช่น แผ่นหรือจานบันทึกข้อมูล หมึกคอมพิวเตอร์ ฯลฯ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-เป็นไปตามระเบียบกระทรวงมหาดไทยว่าด้วยการเบิกค่าใช้จ่ายในการบริหารขององค์กรปกครองส่วนท้องถิ่น พ.ศ.2562</w:t>
            </w:r>
          </w:p>
          <w:p>
            <w:pPr>
              <w:pStyle w:val="Normal"/>
            </w:pPr>
            <w:r>
              <w:t>-หนังสือกรมส่งเสริมการปกครองท้องถิ่น ที่ มท 0808.2/ว 1095 ลงวันที่  28 พฤษภาคม 2564</w:t>
            </w:r>
          </w:p>
          <w:p>
            <w:pPr>
              <w:pStyle w:val="Normal"/>
            </w:pPr>
            <w:r>
              <w:t>-หนังสือกระทรวงมหาดไทย ที่ มท 0808.3/ว 7509 ลงวันที่ 7 ตุลาคม 2565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งานระดับก่อนวัยเรียนและประถมศึกษา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8,767,000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3,270,000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3,270,000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2,450,000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เพื่อจ่ายเป็นเงินเดือน รวมถึงเงินเลื่อนขั้นเงินเดือนประจำให้แก่พนักงานเทศบาล  แยกดังนี้ </w:t>
            </w:r>
          </w:p>
          <w:p>
            <w:pPr>
              <w:pStyle w:val="Normal"/>
            </w:pPr>
            <w:r>
              <w:t>กองการศึกษา จำนวน 1 อัตรา จำนวน 12 เดือน ตั้งไว้ 450,000 บาท</w:t>
            </w:r>
          </w:p>
          <w:p>
            <w:pPr>
              <w:pStyle w:val="Normal"/>
            </w:pPr>
            <w:r>
              <w:t>ข้าราชการครู/ครู คศ.1/ครูคศ.2/ผู้ดูแลเด็ก(ทักษะ)/ผู้ดูแลเด็ก(ทั่วไป) จำนวน 5 อัตรา ตั้งไว้ 2,000,000 บาท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-เป็นไปตามแผนอัตรากำลัง 3 ปี (พ.ศ.2567-2469) ของเทศบาลตำบลรางหวาย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เงินวิทยฐานะ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เพื่อจ่ายเป็นเงินวิทยฐานะสำหรับข้าราชการครู คศ.2  จำนวน 5 อัตรา จำนวน 12 เดือน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-เป็นไปตามแผนอัตรากำลัง 3 ปี (พ.ศ.2567-2469) ของเทศบาลตำบลรางหวาย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เพื่อจ่ายเป็นค่าตอบแทนพนักงานจ้างตามภารกิจและพนักงานจ้างทั่วไป รวมถึงเงินปรับปรุงค่าตอบแทน  จำนวน 4 อัตรา จำนวน 12 เดือน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-เป็นไปตามแผนอัตรากำลัง 3 ปี (พ.ศ.2567-2469) ของเทศบาลตำบลรางหวาย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เพื่อจ่ายเป็นค่าครองชีพชั่วคราวของพนักงานจ้าง แยกดังนี้  จำนวน 4 อัตรา จำนวน 12 เดือน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-เป็นไปตามแผนอัตรากำลัง 3 ปี (พ.ศ.2567-2469) ของเทศบาลตำบลรางหวาย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3,165,000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104,000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เพื่อจ่ายเป็นเงินประโยชน์ตอบแทนอื่นกรณีพิเศษ ให้แก่ พนักงานเทศบาล พนักงานจ้าง จำนวนไม่เกิน 1.5 เท่า ของอัตราเงินเดือนต่อคน แยกดังนี้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 พ.ศ.2557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ค่าเช่าบ้าน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เพื่อจ่ายเป็นค่าเช่าบ้านให้กับพนักงานเทศบาล ตามอัตราที่ระเบียบกฏหมาย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เงินช่วยเหลือการศึกษาบุตร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เพื่อจ่ายเป็นค่าเงินช่วยเหลือการศึกษาบุตรให้แก่ และพนักงานเทศบาลสามัญ ตามอัตราที่ระเบียบกฎหมาย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1,621,000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ค่าจ้างเหมาบริการบุคคลภายนอก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260,000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เพื่อจ่ายเป็นค่าจ้างเหมาบริการหรือจ้างแรงงานบุคคลภายนอกทำการอย่างใด แก่เทศบาล เช่น ดูแลทำความสะอาดศูนย์พัฒนาเด็กเล็ก,เวรยาม,เข้าปกหนังสือ ,ค่าธรรมเนียม,ค่าโฆษณาและเผยแพร่กิจกรรมต่าง,ค่าขนส่ง และอื่นๆที่จำเป็น ตามจำแนกงบประมาณรายจ่ายขององค์กรปกครองส่วนท้องถิ่น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-เป็นไปตามระเบียบกระทรวงมหาดไทยว่าด้วยค่าบริหารงานขององค์กรปกครองส่วนท้องถิ่น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-ระเบียบกระทรวงมหาดไทยว่าด้วยค่าใช้จ่ายในการจัดทำประภัยทรัพย์สินขององค์กรปกครองส่วนท้องถิ่น พ.ศ.2562และแก้ไขเพิ่มเติม</w:t>
            </w:r>
          </w:p>
          <w:p>
            <w:pPr>
              <w:pStyle w:val="Normal"/>
            </w:pPr>
            <w:r>
              <w:t>-หนังสือกระทรวงมหาดไทย ด่วนที่สุด ที่มท 0808.2/ ว 7302 ลงวันที่ 30 กันยายน 2565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ค่าใช้จ่ายในการเดินทางไปราชการ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เพื่อจ่ายเป็นค่าใช้จ่ายในการเดินทางไปราชการในราชอาณาจักรหรือนอกราชอาณาจักร ให้แก่เจ้าหน้าที่ที่ได้รับอนุมัติให้เดินทางไปราชการ เช่น ค่าเบี้ยเลี้ยงเดินทาง ค่าพาหนะ ค่าเช่าที่พัก ฯลฯ ตั้งไว้ 5,000 บาท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-เป็นไปตามระเบียบกระทรวงมหาดไทยว่าด้วยค่าใช้จ่ายในการเดินทางไปราชการของเจ้าหน้าที่ท้องถิ่น พ.ศ.2555และแก้ไขเพิ่มเติม</w:t>
            </w:r>
          </w:p>
          <w:p>
            <w:pPr>
              <w:pStyle w:val="Normal"/>
            </w:pPr>
            <w:r>
              <w:t>-หนังสือกระทรวงมหาดไทย ที่ มท 0808.2/ว 4657 ลงวันที่ 30 มิถุนายน 2565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เพื่อเป็นค่าใช้จ่ายในการฝึกอบรมกรณีที่เทศบาลตำบลรางหวาย ไม่ได้เป็นหน่วยงานจัดฝึกอบรมเอง และมีความจำเป็นต้องส่งเจ้าหน้าที่ของเทศบาลตำบลรางหวายเข้าร่วมการฝึกอบรมกับหน่วยงานอื่น ตั้งไว้ 40,000 บาท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-เป็นไปตามระเบียบกระทรวงมหาดไทยว่าด้วยค่าใช้จ่ายในการฝึกอบรม และการเข้ารับการอบรมเจ้าหน้าที่ท้องถิ่น พ.ศ.2557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โครงการกีฬาอนุบาลสานสัมพันธ์ชุมชน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เพื่อจ่ายเป็นค่าใช้จ่ายในการจัดกิจกรรมต่าง ๆ เช่น ค่าวัสดุอุปกรณ์, ค่ากรรมการ, ค่าอาหาร, เครื่องดื่ม และอื่นๆที่จำเป็นสำหรับการจัดกิจกรรมให้เด็กในศูนย์พัฒนาเด็กเล็กในสังกัดเทศบาลตำบลรางหวาย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 xml:space="preserve">-เป็นไปตามระเบียบกระทรวงมหาดไทยว่าด้วยค่าใช้จ่ายในการจัดงาน การจัดกิจกรรมสาธารณะการส่งเสริมกีฬา และการแข่งขันกีฬาขององค์กรปกครองส่วนท้องถิ่น พ.ศ.2564            </w:t>
            </w:r>
          </w:p>
          <w:p>
            <w:pPr>
              <w:pStyle w:val="Normal"/>
            </w:pPr>
            <w:r>
              <w:t>-เป็นไปตามแผนพัฒนาท้องถิ่น (พ.ศ.2566 - 2570) หน้าที่ 73 ลำดับที่ 3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โครงการเดินทางปลอดภัยสวมหมวกนิรภัย มีวินัยจราจร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เพื่อจ่ายเป็นค่าใช้จ่ายในการจัดกิจกรรมต่าง ๆ เช่น ค่าวัสดุอุปกรณ์, ค่ากรรมการ, ค่าอาหาร, เครื่องดื่ม และอื่นๆที่จำเป็นสำหรับการจัดกิจกรรมให้เด็กในศูนย์พัฒนาเด็กเล็กในสังกัดเทศบาลตำบลรางหวาย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 xml:space="preserve">-เป็นไปตามระเบียบกระทรวงมหาดไทยว่าด้วยค่าใช้จ่ายในการจัดงาน การจัดกิจกรรมสาธารณะการส่งเสริมกีฬา และการแข่งขันกีฬาขององค์กรปกครองส่วนท้องถิ่น พ.ศ.2564            </w:t>
            </w:r>
          </w:p>
          <w:p>
            <w:pPr>
              <w:pStyle w:val="Normal"/>
            </w:pPr>
            <w:r>
              <w:t>-เป็นไปตามแผนพัฒนาท้องถิ่น (พ.ศ.2566 - 2570) เพิ่มเติม ครั้งที่ 2/2566 หน้าที่ 38 ลำดับที่ 1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โครงการเปิดห้องเรียนรู้...สู่โลกกว้าง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เพื่อจ่ายเป็นค่าใช้จ่ายในการจัดกิจกรรมสำหรับเด็ก เช่น ค่าวัสดุอุปกรณ์, ค่ายานพาหนะ, ค่าอาหาร, ค่าเครื่องดื่ม และอื่นๆที่จำเป็นสำหรับการจัดกิจกรรมให้เด็กในศูนย์พัฒนาเด็กเล็กในสังกัดเทศบาลตำบลรางหวาย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-เป็นไปตามระเบียบกระทรวงมหาดไทยว่าด้วยค่าใช้จ่ายในการจัดงาน การจัดกิจกรรมสาธารณะการส่งเสริมกีฬา และการแข่งขันกีฬาขององค์กรปกครองส่วนท้องถิ่น พ.ศ.2564</w:t>
            </w:r>
          </w:p>
          <w:p>
            <w:pPr>
              <w:pStyle w:val="Normal"/>
            </w:pPr>
            <w:r>
              <w:t>-เป็นไปตามแผนพัฒนาท้องถิ่น (พ.ศ.2566 - 2570) หน้าที่ 75 ลำดับที่ 2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โครงการวันเด็กแห่งชาติ ประจำปี 2567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เพื่อจ่ายเป็นค่าใช้จ่ายในการจัดกิจกรรมต่างๆ เช่น ค่าวัสดุอุปกรณ์,ค่าเครื่องเสียง, ค่าอาหารและเครื่องดื่ม,ค่าเช่าเต็นท์,ค่าของรางวัล และอื่นๆที่จำเป็นสำหรับการจัดกิจกรรมในวันเด็กแห่งชาติ         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-เป็นไปตามระเบียบกระทรวงมหาดไทยว่าด้วยค่าใช้จ่ายในการจัดงาน การจัดการแข่งขันกีฬา และการส่งนักกีฬาเข้าร่วมแข่งขันกีฬาขององค์กรปกครองส่วนท้องถิ่น</w:t>
            </w:r>
          </w:p>
          <w:p>
            <w:pPr>
              <w:pStyle w:val="Normal"/>
            </w:pPr>
            <w:r>
              <w:t>-เป็นไปตามแผนพัฒนาท้องถิ่น (พ.ศ.2566 - 2570) หน้าที่ 75ลำดับที่ 1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โครงการสนับนุนค่าใช้จ่ายการบริหารสถานศึกษา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1,176,000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ค่าอาหารกลางวันสำหรับศูนย์พัฒนาเด็กเล็ก</w:t>
            </w:r>
          </w:p>
          <w:p>
            <w:pPr>
              <w:pStyle w:val="Normal"/>
            </w:pPr>
            <w:r>
              <w:t xml:space="preserve">เพื่อจ่ายเป็นค่าอาหารกลางวันให้เด็กเล็ก ของศูนย์พัฒนาเด็กเล็กสังกัดเทศบาลตำบลรางหวาย  (100 %)จำนวน 245 วัน ตั้งไว้ 882,000 บาท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-เป็นไปตามหนังสือกรมส่งเสริมการปกครองท้องถิ่นด่วนที่สุด ที่ มท 0810.8/ว3034 ลงวันที่ 17 ธันวาคม 2564</w:t>
            </w:r>
          </w:p>
          <w:p>
            <w:pPr>
              <w:pStyle w:val="Normal"/>
            </w:pPr>
            <w:r>
              <w:t>-เป็นไปตามแผนพัฒนาท้องถิ่น (พ.ศ.2566 - 2570) หน้าที่ 79 ลำดับที่ 6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ค่าจัดการเรียนการสอน (รายหัว)</w:t>
            </w:r>
          </w:p>
          <w:p>
            <w:pPr>
              <w:pStyle w:val="Normal"/>
            </w:pPr>
            <w:r>
              <w:t xml:space="preserve">เพื่อจ่ายเป็นค่าจัดการเรียนการสอน ของศูนย์พัฒนาเด็กเล็กสังกัดเทศบาลตำบลรางหวาย ตั้งไว้ 170,000 บาท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-เป็นไปตามหนังสือกรมส่งเสริมการปกครองท้องถิ่นด่วนที่สุด ที่ มท 0810.8/ว3034 ลงวันที่ 17 ธันวาคม 2564</w:t>
            </w:r>
          </w:p>
          <w:p>
            <w:pPr>
              <w:pStyle w:val="Normal"/>
            </w:pPr>
            <w:r>
              <w:t>- เป็นไปตามแผนพัฒนาท้องถิ่น (พ.ศ.2566 - 2570) หน้าที่ 81 ลำดับที่ 8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ค่าหนังสือเรียน</w:t>
            </w:r>
          </w:p>
          <w:p>
            <w:pPr>
              <w:pStyle w:val="Normal"/>
            </w:pPr>
            <w:r>
              <w:t xml:space="preserve">เพื่อจ่ายเป็นค่าหนังสือเรียน ของศูนย์พัฒนาเด็กเล็กสังกัดเทศบาลตำบลรางหวาย ตั้งไว้ 22,000 บาท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-เป็นไปตามหนังสือกรมส่งเสริมการปกครองท้องถิ่นด่วนที่สุด ที่ มท 0810.8/ว3034 ลงวันที่ 17 ธันวาคม 2564</w:t>
            </w:r>
          </w:p>
          <w:p>
            <w:pPr>
              <w:pStyle w:val="Normal"/>
            </w:pPr>
            <w:r>
              <w:t>-เป็นไปตามแผนพัฒนาท้องถิ่น (พ.ศ.2566 - 2570) หน้าที่ 82 ลำดับที่ 9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ค่าอุปกรณ์การเรียน</w:t>
            </w:r>
          </w:p>
          <w:p>
            <w:pPr>
              <w:pStyle w:val="Normal"/>
            </w:pPr>
            <w:r>
              <w:t>เพื่อจ่ายเป็นค่าอุปกรณ์การเรียน ของศูนย์พัฒนาเด็กเล็กสังกัดเทศบาลตำบลรางหวาย ตั้งไว้ 26,000 บาท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-เป็นไปตามหนังสือกรมส่งเสริมการปกครองท้องถิ่นด่วนที่สุด ที่ มท 0810.8/ว3034 ลงวันที่ 17 ธันวาคม 2564</w:t>
            </w:r>
          </w:p>
          <w:p>
            <w:pPr>
              <w:pStyle w:val="Normal"/>
            </w:pPr>
            <w:r>
              <w:t>-เป็นไปตามแผนพัฒนาท้องถิ่น (พ.ศ.2566 - 2570) หน้าที่ 82 ลำดับที่ 9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ค่าเครื่องแบบนักเรียน</w:t>
            </w:r>
          </w:p>
          <w:p>
            <w:pPr>
              <w:pStyle w:val="Normal"/>
            </w:pPr>
            <w:r>
              <w:t>เพื่อจ่ายเป็นค่าเครื่องแบบนักเรียน ของศูนย์พัฒนาเด็กเล็กสังกัดเทศบาลตำบลรางหวาย ตั้งไว้ 30,000 บาท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-เป็นไปตามหนังสือกรมส่งเสริมการปกครองท้องถิ่นด่วนที่สุด ที่ มท 0810.8/ว3034 ลงวันที่ 17 ธันวาคม 2564</w:t>
            </w:r>
          </w:p>
          <w:p>
            <w:pPr>
              <w:pStyle w:val="Normal"/>
            </w:pPr>
            <w:r>
              <w:t>-เป็นไปตามแผนพัฒนาท้องถิ่น (พ.ศ.2566 - 2570) หน้าที่ 82 ลำดับที่ 9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ค่ากิจกรรมพัฒนาเรียน</w:t>
            </w:r>
          </w:p>
          <w:p>
            <w:pPr>
              <w:pStyle w:val="Normal"/>
            </w:pPr>
            <w:r>
              <w:t xml:space="preserve">เพื่อจ่ายเป็นค่ากิจกรรมพัฒนาเรียน ของศูนย์พัฒนาเด็กเล็กสังกัดเทศบาลตำบลรางหวาย ตั้งไว้ 46,000 บาท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-เป็นไปตามหนังสือกรมส่งเสริมการปกครองท้องถิ่นด่วนที่สุด ที่ มท 0810.8/ว3034 ลงวันที่ 17 ธันวาคม 2564</w:t>
            </w:r>
          </w:p>
          <w:p>
            <w:pPr>
              <w:pStyle w:val="Normal"/>
            </w:pPr>
            <w:r>
              <w:t>-เป็นไปตามแผนพัฒนาท้องถิ่น (พ.ศ.2566 - 2570) หน้าที่ 82 ลำดับที่ 9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ค่าบำรุงรักษาและซ่อมแซม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เพื่อจ่ายเป็นรายจ่ายเพื่อประกอบ ดัดแปลง ต่อเติมหรือปรับปรุงวัสดุ จัดหาสิ่งของในการซ่อมแซม บำรุงทรัพย์สินให้สามารถใช้งานได้ตามปกติ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1,314,000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วัสดุไฟฟ้าและวิทยุ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เพื่อจ่ายเป็นค่าอุปกรณ์ไฟฟ้าต่างๆ เช่น หลอดไฟฟ้า ปลั๊กไฟ สวิตซ์ ในการติดตั้งและเปลี่ยนอุปกรณ์ไฟฟ้าที่ชำรุดเสียหายของศูนย์พัฒนาเด็กเล็ก และอื่นๆที่จำเป็น เป็นต้น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วัสดุงานบ้านงานครัว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1,308,000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วัสดุงานบ้านงานครัว</w:t>
            </w:r>
          </w:p>
          <w:p>
            <w:pPr>
              <w:pStyle w:val="Normal"/>
            </w:pPr>
            <w:r>
              <w:t>เพื่อจ่ายเป็นค่าวัสดุงานบ้านงานครัวของศูนย์พัฒนาเด็กเล็ก เช่น แก้วน้ำ ตู้กับข้าว ช้อน ถาดหลุม ฯลฯ ตั้งไว้ 18,000 บาท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 xml:space="preserve">ค่าอาหารเสริม (นม) </w:t>
            </w:r>
          </w:p>
          <w:p>
            <w:pPr>
              <w:pStyle w:val="Normal"/>
            </w:pPr>
            <w:r>
              <w:t>โรงเรียนในสังกัดสำนักงานคณะกรรมการการศึกษาขั้นพื้นฐาน (สพฐ.)</w:t>
            </w:r>
          </w:p>
          <w:p>
            <w:pPr>
              <w:pStyle w:val="Normal"/>
            </w:pPr>
            <w:r>
              <w:t xml:space="preserve">เพื่อจ่ายเป็นค่าอาหารเสริม (นม) ให้เด็กอนุบาล และเด็ก ป.1-ป.6 ของโรงเรียนสังกัด (สพฐ.)  ตั้งไว้ 1,100,000 บาท จำนวน 260 วัน (จัดสรร 100 %) 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-เป็นไปตามระเบียบกระทรวงมหาดไทยว่าด้วยเงินอุดหนุนขององค์กรปกครองส่วนท้องถิ่น พ.ศ.2559 และแก้ไข เพิ่มเติมถึง(ฉบับที่ 2) พ.ศ.2563</w:t>
            </w:r>
          </w:p>
          <w:p>
            <w:pPr>
              <w:pStyle w:val="Normal"/>
            </w:pPr>
            <w:r>
              <w:t>-เป็นไปตามแผนพัฒนาท้องถิ่น (พ.ศ.2566 - 2570) หน้าที่ 77 ลำดับที่ 4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ค่าอาหารเสริม(นม)ศูนย์พัฒนาเด็กเล็กสังกัดเทศบาลตำบลรางหวาย</w:t>
            </w:r>
          </w:p>
          <w:p>
            <w:pPr>
              <w:pStyle w:val="Normal"/>
            </w:pPr>
            <w:r>
              <w:t>เพื่อจ่ายเป็นค่าอาหารเสริม(นม)ให้เด็กเล็กของศูนย์พัฒนา  จำนวน 260 วัน ตั้งไว้ 190,000 บาท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-เป็นไปตามหนังสือกรมส่งเสริมการปกครองส่วนท้องถิ่น ด่วนที่สุด ที่ มท 0810.8/ว 3034 ลงวันที่  17 ธันวาคม 2564</w:t>
            </w:r>
          </w:p>
          <w:p>
            <w:pPr>
              <w:pStyle w:val="Normal"/>
            </w:pPr>
            <w:r>
              <w:t>-เป็นไปตามแผนพัฒนาท้องถิ่น (พ.ศ.2566 - 2570) หน้าที่ 78 ลำดับที่ 5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วัสดุการเกษตร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เพื่อจ่ายเป็นค่าวัสดุการเกษตร เช่น สายยางรดน้ำ พันธุ์พืช อุปกรณ์ในการขยายพันธุ์พืช ฯลฯ เพื่อใช้ในการประดับตกแต่งและ</w:t>
            </w:r>
          </w:p>
          <w:p>
            <w:pPr>
              <w:pStyle w:val="Normal"/>
            </w:pPr>
            <w:r>
              <w:t>จัดสวนศูนย์พัฒนาเด็กเล็ก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-หนังสือกรมส่งเสริมการปกครองท้องถิ่น ที่ มท 0808.2/ว 1095 ลงวันที่  28 พฤษภาคม 2564</w:t>
            </w:r>
          </w:p>
          <w:p>
            <w:pPr>
              <w:pStyle w:val="Normal"/>
            </w:pPr>
            <w:r>
              <w:t>-หนังสือกระทรวงมหาดไทย ที่ มท 0808.3/ว 7509 ลงวันที่ 7 ตุลาคม 2565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126,000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ค่าไฟฟ้า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เพื่อจ่ายเป็นค่าไฟฟ้าสำหรับศูนย์พัฒนาเด็กเล็กในสังกัดเทศบาลตำบลรางหวาย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-หนังสือกรมส่งเสริมการปกครองท้องถิ่น ที่ มท 0808.2/ว 1095 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ค่าน้ำประปา ค่าน้ำบาดาล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เพื่อจ่ายเป็นค่าน้ำประปา ค่าน้ำบาดาลสำหรับศูนย์พัฒนาเด็กเล็กในสังกัดเทศบาลตำบลรางหวาย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- หนังสือกรมส่งเสริมการปกครองท้องถิ่น ที่ มท 0808.2/ว 1095 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ค่าบริการโทรศัพท์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เพื่อจ่ายเป็นค่าบริการโทรศัพท์สำหรับศูนย์พัฒนาเด็กเล็กในสังกัดเทศบาลตำบลรางหวาย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-หนังสือกรมส่งเสริมการปกครองท้องถิ่น ที่ มท 0808.2/ว 1095 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ค่าบริการสื่อสารและโทรคมนาคม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เพื่อจ่ายเป็นค่าอินเตอร์เน็ตศูนย์พัฒนาเด็กเล็กสังกัดเทศบาลตำบลรางหวาย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-หนังสือกรมส่งเสริมการปกครองท้องถิ่น ที่ มท 0808.2/ว 1095 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2,332,000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2,332,000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เงินอุดหนุนส่วนราชการ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เงินอุดหนุนส่วนราชการ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2,332,000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โครงการเงินอุดหนุนค่าอาหารกลางวันให้แก่โรงเรียน</w:t>
            </w:r>
          </w:p>
          <w:p>
            <w:pPr>
              <w:pStyle w:val="Normal"/>
            </w:pPr>
            <w:r>
              <w:t>เพื่อจ่ายเป็นเงินอุดหนุนสำหรับสนับสนุนอาหารกลางวันให้เด็กอนุบาลและเด็ก ป.1 - ป.6 ของโรงเรียนสังกัดสำนักงานคณะกรรมการการศึกษาขั้นพื้นฐาน(สพฐ.) จำนวน 530 คน อัตรามื้อละ 22 บาทจำนวน 200  วัน</w:t>
            </w:r>
          </w:p>
          <w:p>
            <w:pPr>
              <w:pStyle w:val="Normal"/>
            </w:pPr>
            <w:r>
              <w:t>-เป็นไปตามระเบียบกระทรวงมหาดไทยไทยว่าด้วยเงินอุดหนุนขององค์กรปกครองส่วนท้องถิ่น พ.ศ.2559 และแก้ไขเพิ่มเติมถึง</w:t>
            </w:r>
          </w:p>
          <w:p>
            <w:pPr>
              <w:pStyle w:val="Normal"/>
            </w:pPr>
            <w:r>
              <w:t>เป็นไปตามแผนพัฒนาท้องถิ่น (พ.ศ.2566 - 2570) หน้าที่ 80 ลำดับที่ 7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แผนงานสาธารณสุข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งานบริหารทั่วไปเกี่ยวกับสาธารณสุข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1,734,860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1,081,860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1,081,860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เพื่อจ่ายเป็นเงินเดือน รวมถึงเงินเลื่อนขั้นเงินเดือนประจำปีให้แก่พนักงานเทศบาล  รวม 2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 xml:space="preserve">2.แผนอัตรากำลัง 3 ปี (พ.ศ.2567-2569) ของเทศบาลตำบลรางหวาย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เงินประจำตำแหน่ง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เพื่อจ่ายเป็นเงินประจำตำแหน่งรายเดือนให้แก่พนักงานเทศบาลผู้มีสิทธิ รวม 1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567,360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เพื่อจ่ายเป็นค่าตอบแทนพนักงานจ้างตามภารกิจและพนักงานจ้างทั่วไป รวมถึงเงินปรับปรุงค่าตอบแทน  รวม  4 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เพื่อจ่ายเป็นเงินเพิ่มค่าครองชีพชั่วคราวของพนักงานจ้างตามภารกิจและพนักงานจ้างทั่วไป  รวม 2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653,000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126,000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ค่าป่วยการอาสาสมัครบริบาลท้องถิ่น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เพื่อจ่ายเป็นค่าตอบแทนเพื่อสนับสนุนค่าป่วยการสำหรับนักบริบาลท้องถิ่น รวม 2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 xml:space="preserve">-เป็นไปตามระเบียบกระทรวงมหาดไทย ว่าด้วยอาสาสมัครบริบาลท้องถิ่น </w:t>
            </w:r>
          </w:p>
          <w:p>
            <w:pPr>
              <w:pStyle w:val="Normal"/>
            </w:pPr>
            <w:r>
              <w:t>ขององค์กรปกครองส่วนท้องถิ่นและการเบิกค่าใช้จ่าย พ.ศ.2562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เพื่อจ่ายเป็นเงินประโยชน์ตอบแทนอื่นเป็นกรณีพิเศษให้แก่ พนักงานเทศบาล และพนักงานจ้าง จำนวนไม่เกิน 1.5 เท่า ของอัตราเงินเดือนต่อคน  แยกดังนี้</w:t>
            </w:r>
          </w:p>
          <w:p>
            <w:pPr>
              <w:pStyle w:val="Normal"/>
            </w:pPr>
            <w:r>
              <w:t xml:space="preserve">พนักงานเทศบาล จำนวน 2 คน </w:t>
            </w:r>
          </w:p>
          <w:p>
            <w:pPr>
              <w:pStyle w:val="Normal"/>
            </w:pPr>
            <w:r>
              <w:t xml:space="preserve">พนักงานจ้างตามภารกิจ จำนวน 2 คน </w:t>
            </w:r>
          </w:p>
          <w:p>
            <w:pPr>
              <w:pStyle w:val="Normal"/>
            </w:pPr>
            <w:r>
              <w:t xml:space="preserve">พนักงานจ้างทั่วไป  จำนวน 1 คน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 xml:space="preserve">- 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 พ.ศ.2557     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ค่าตอบแทนการปฏิบัติงานนอกเวลาราชการ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เพื่อจ่ายเป็นค่าตอบแทนนอกเวลาราชการในการปฏิบัติงานนอกเวลาราชการของพนักงานเทศบาล พนักงานจ้างตามภารกิจและพนักงานจ้าง ทั่วไปและผู้ที่ได้รับคำสั่งให้ปฏิบัติงานนอกเวลาราชการและมีสิทธิเบิกได้ตามระเบียบ 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 xml:space="preserve">-เป็นไปตามระเบียบกระทรวงมหาดไทยว่าด้วยค่าใช้จ่ายในการเดินทางไป  </w:t>
            </w:r>
          </w:p>
          <w:p>
            <w:pPr>
              <w:pStyle w:val="Normal"/>
            </w:pPr>
            <w:r>
              <w:t xml:space="preserve">ราชการของเจ้าหน้าที่ท้องถิ่น พ.ศ.2535 และที่แก้ไขเพิ่มเติม(ฉบับที่3) พ.ศ.2559        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448,000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ค่าจัดทำประกันภัยทรัพย์สินขององค์กรปกครองส่วนท้องถิ่น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เพื่อจ่ายเป็นค่าใช้จ่ายในการจัดทำประกันภัยทรัพย์สิน(สำหรับรถยนต์ หมายเลขทะเบียน กบ 6657 กาญนบุรี)  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-เป็นไปตามระเบียบกระทรวงมหาดไทว่าด้วยค่าใช้จ่ายในการจัดทำ</w:t>
            </w:r>
          </w:p>
          <w:p>
            <w:pPr>
              <w:pStyle w:val="Normal"/>
            </w:pPr>
            <w:r>
              <w:t>ประกันภัยทรัพย์สินขององค์กรปกครองส่วนท้องถิ่น พ.ศ.2562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ค่าจ้างเหมาบริการบุคคลภายนอก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432,000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้างเหมาบริการหรือจ้างแรงงานบุคลภายนอกเพื่อปฏิบัติงานอย่างใดอย่างหนึ่งให้กับเทศบาล เช่น งานบันทึกข้อมูล งานควบคุมป้องกันโรคและงานส่งเสริมสุขภาพ งานจัดเก็บและบันทึกข้อมูลเกี่ยวกับการเลี้ยงสัตว์/โรคระบาดของสัตว์เลี้ยงภายในตำบล ค่าถ่ายเอกสาร/ค่าเย็บปกหนังสือหรือเข้าปกหนังสือ,ค่าธรรมเนียมต่างๆ/ค่าโฆษณาและเผยแพร่ประชาสัมพันธ์,ค่าจัดทำเอกสารเผยแพร่ ประชาสัมพันธ์,ค่าจัดทำเอกสารเผยแพร่ประชาสัมพันธ์เกี่ยวกับงานสาธารณสุข เป็นต้น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2.หนังสือกระทรวงมหาดไทย ด่วนที่สุด ที่ มท0808.2/ว7302 ลงวันที่ 30 กันยายน 2565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 เช่น ค่าเบี้ยเลี้ยง ค่าพาหนะ ค่าเช่าที่พัก ค่าธรรมเนียมในการใช้สนามบิน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1.ระเบียบกระทรวงมหาดไทยว่าด้วยค่าใช้จ่ายในการเดินทางไปราชการของเจ้าหน้าที่ท้องถิ่น พ.ศ.2555 และที่แก้ไขเพิ่มเติม (ฉบับที่ 4) พ.ศ.2561</w:t>
            </w:r>
          </w:p>
          <w:p>
            <w:pPr>
              <w:pStyle w:val="Normal"/>
            </w:pPr>
            <w:r>
              <w:t>2.ระเบียบกระทรวงมหาดไทย ว่าด้วยค่าใช้จ่ายในการฝึกอบรมและการเข้ารับการฝึกอบรมของเจ้าหน้าที่ท้องถิ่น พ.ศ.2557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เพื่อจ่ายเป็นค่าลงทะเบียนในการฝึกอบรมของพนักงานเทศบาล และพนักงานจ้าง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 กระทรวงมหาดไทยว่าด้วยค่าใช้จ่ายในการเดินทางไปราชการของเจ้าหน้าที่ท้องถิ่น พ.ศ.2555และที่แก้ไขเพิ่มเติม(ฉบับที่ 3)พ.ศ.2559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74,000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เพื่อจ่ายเป็นค่าจัดซื้อวัสดุสำนักงาน เช่น กระดาษ ดินสอ ปากกา แฟ้ม เอกสาร ลวดเย็บกระดาษ ใบเสร็จรับเงิน แบบพิมพ์ ใบอนุญาตต่างๆ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-เป็นไปตามหนังสือกรมส่งเสริมการปกครองส่วนท้องถิ่น ที่ มท 0808.2/ว  1905 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วัสดุไฟฟ้าและวิทยุ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เพื่อจ่ายเป็นค่าจัดซื้อวัสดุไฟฟ้าและวิทยุ เช่น ฟิลส์ เทปพันสายไฟฟ้า  สายไฟฟ้า หลอดไฟฟ้า ปลั๊กไฟฟ้า เบรกเกอร์ ฯลฯ 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 xml:space="preserve">-เป็นไปตามหนังสือกรมส่งเสริมการปกครองส่วนท้องถิ่น ที่ มท 0808.2/ว  1905  ลงวันที่ 28 พฤษภาคม 2564        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วัสดุยานพาหนะและขนส่ง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เพื่อจ่ายเป็นค่าจัดซื้อวัสดุยานพาหนะและขนส่งรถยนต์และรถจักรยานยนต์ น้ำเช่น ยางนอก ยางใน มันเบรก เพลา ฟิล์มกรองแสง  น้ำกลั่นยางนอก ยางใน สายไมล์ ตลับลูกปืน หัวเทียน กระจกมองข้างไฟไซเลนส์(EMS) กันชน หม้อน้ำ เบาะ สัญญาณไฟกระพริบสัญญาณไฟฉุกเฉิน อะไหล่ฯลฯ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-เป็นไปตามหนังสือกรมส่งเสริมการปกครองส่วนท้องถิ่น ที่ มท 0808.2/ว 1905   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วัสดุเชื้อเพลิงและหล่อลื่น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เพื่อจ่ายเป็นค่าจัดซื้อวัสดุเชื้อเพลิงและหล่อลื่น เช่น แก๊สหุงต้ม น้ำมันเชื้อเพลิง น้ำมันดีเซล น้ำมันเบนซิล น้ำมันจารบี น้ำมันเครื่อง น้ำมันเกียร์น้ำมันหล่อลื่น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-เป็นไปตามหนังสือกรมส่งเสริมการปกครองส่วนท้องถิ่น ที่ มท 0808.2/ว1905 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วัสดุวิทยาศาสตร์หรือการแพทย์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เพื่อจ่ายเป็นค่าจัดซื้อเวชภัณฑ์ยา และมิใช่ยาฯลฯ เช่น  ยาล้างแผล น้ำเกลือล้างแผล   สำลี ผ้าพันแผล ถุงมือแพทย์ หน้ากากอนามัยฯลฯ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-เป็นไปตามหนังสือกรมส่งเสริมการปกครองส่วนท้องถิ่น ที่ มท 0808.2/ว1905 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วัสดุเครื่องแต่งกาย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เพื่อจ่ายเป็นค่าวัสดุเครื่องแต่งกายผู้ปฏิบัติงานกองสาธารณสุขและแวดล้อม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-เป็นไปตามหนังสือกรมส่งเสริมการปกครองส่วนท้องถิ่น ที่ มท 0808.2/ว1905 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วัสดุคอมพิวเตอร์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เพื่อจ่ายเป็นค่าจัดซื้อวัสดุคอมพิวเตอร์ เช่น แผ่นหรือจานบันทึกข้อมูล อุปกรณ์บันทึกข้อมูล เทปบันทึกข้อมูล หมึกสำหรับเครื่องพิมพ์ ตลับผง หมึกสำหรับเครื่องพิมพ์แบบเลเซอร์ แป้นพิมพ์  เมาส์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-เป็นไปตามหนังสือกรมส่งเสริมการปกครองส่วนท้องถิ่น ที่ มท 0808.2/ว1905 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ค่าบริการโทรศัพท์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เพื่อจ่ายเป็นค่าโทรศัพท์พื้นฐานในสำนักงาน ค่าโทรศัพท์เคลื่อนที่ และให้หมายถึงค่าใช้จ่ายเพื่อให้ได้ใช้บริการดังกล่าว และค่าใช้จ่ายที่เกิดขึ้น เกี่ยวกับใช้บิการ เช่น ค่าเช่าเครื่อง เลขหมายโทรศัพท์ ค่าบำรุงรักษาสาย 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 xml:space="preserve">- เป็นไปตามหนังสือกรมส่งเสริมการปกครองส่วนท้องถิ่น ที่ มท 0808.2/ว 1905 ลงวันที่ 28 พฤษภาคม 2564               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งานบริการสาธารณสุขและงานสาธารณสุขอื่น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521,000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121,000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121,000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โครงการบริหารจัดการศูนย์รับ-ส่ง ผู้ป่วยฉุกเฉินเทศบาลตำบลรางหวาย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เพื่อเป็นค่าใช้จ่ายในการจัดกิจกรรม เช่น ป้ายโครงการ ป้ายประชาสัมพันธ์   แผ่นพับ วัสดุ-อุปกรณ์ประจำรถEMS ค่าสมนาคุณวิทยากร  อาหารกลางวัน  อาหารว่างพร้อมน้ำดื่ม  ค่าตอบแทนนอกเวลา ค่าใช้จ่ายอื่นๆที่จำเป็น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 xml:space="preserve">1.หนังสือกระทรวงมหาดไทย ที่ มท 0808.4/ว1562 ลงวันที่ 15 พฤษภาคม 2550          </w:t>
            </w:r>
          </w:p>
          <w:p>
            <w:pPr>
              <w:pStyle w:val="Normal"/>
            </w:pPr>
            <w:r>
              <w:t>2.แผนพัฒนาท้องถิ่น(พ.ศ.2566-2570) หน้า97 ลำดับที่7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โครงการป้องกันและแก้ไขปัญหายาเสพติด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เพื่อเป็นค่าใช้จ่ายในการจัดกิจกรรมให้ความรู้เกี่ยวกับพิษภัยของยาเสพติด การรณรงค์ต่อต้านยาเสพติด ค่าป้าย ค่าวิทยากร และค่าใช้จ่ายอื่นๆที่ จำเป็น ฯลฯ            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พ.ศ.2557</w:t>
            </w:r>
          </w:p>
          <w:p>
            <w:pPr>
              <w:pStyle w:val="Normal"/>
            </w:pPr>
            <w:r>
              <w:t>2.แผนพัฒนาท้องถิ่น(พ.ศ.2566-2570) หน้า103 ลำดับที่13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โครงการเผยแพร่ความรู้ด้านกฎหมายสาธารณสุข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เป็นค่าใช้จ่ายในการจัดกิจกรรมประชาสัมพันธ์สร้างความรู้ความเข้าใจให้กับผู้ประกอบอาชีพเกี่ยวกับการสาธารณสุข เช่น ค่าป้าย ค่าวัสดุอุปกรณ์  ต่างๆที่ใช้ในโครงการ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-เป็นไปตามแผนพัฒนาท้องถิ่น(พ.ศ.2566-2570) หน้า 91 ลำดับที่1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โครงการฝึกอบรมเชิงปฏิบัติการการแพทย์ฉุกเฉิน(EMS)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เพื่อเป็นค่าใช้จ่ายในการจัดกิจกรรมฝึกอบรมฟื้นฟูศักยภาพในด้านความรู้ ในการช่วยเหลือผู้ประสบเหตุขั้นพื้นฐานให้กับปฏิบัติการกู้ชีพฉุกเฉิน   เช่น ค่าวิทยากร ค่าวัสดุ ค่าชุดอุปกรณ์ในการฝึกอบรม อาหารกลางวัน อาหารว่างพร้อมน้ำดื่ม และอื่นๆที่จำเป็น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1.ระเบียบกระทรวงมหาดไทยว่าด้วยค่าใช้จ่ายในการฝึกอบรม และการเข้ารับการฝึกอบรมของเจ้าหน้าที่ท้องถิ่นพ.ศ.2557</w:t>
            </w:r>
          </w:p>
          <w:p>
            <w:pPr>
              <w:pStyle w:val="Normal"/>
            </w:pPr>
            <w:r>
              <w:t>2.แผนพัฒนาท้องถิ่น(พ.ศ.2566-2570) หน้า98 ลำดับที่8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โครงการรณรงค์ควบคุมป้องกัน ดูแลและแก้ไขเกี่ยวกับโรคต่างๆ เช่น ไข้หวัดสายพันธ์ใหม่/โรคไวรัสโควิด-19/ไข้หวัดนก/วัณโรค/โรคโปฃิโอ/ความดันโลหิต/</w:t>
            </w:r>
          </w:p>
          <w:p>
            <w:pPr>
              <w:pStyle w:val="Normal"/>
            </w:pPr>
            <w:r>
              <w:t>เบาหวานฯลฯ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เป็นค่าใช้จ่ายในการจัดกิจกรรมรณรงค์ป้องกันและแก้ไขปัญหาเกี่ยวกับโรคติดต่อและโรคไม่ติดต่อในพื้นที่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-เป็นไปตามแผนพัฒนาท้องถิ่น(พ.ศ.2566-2570) หน้า 92 ลำดับที่2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โครงการรณรงค์ควบคุมป้องกันโรคไข้เลือดออก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เพื่อเป็นค่าใช้จ่ายในการจัดกิจกรรม เช่น น้ำมันพ่นหมอกควัน ป้ายโครงการ  แผ่นพับ ป้ายประชาสัมพันธ์ อาหารว่างและเครื่องดื่ม และค่าใช้จ่ายอื่นๆที่จำเป็น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-เป็นไปตามแผนพัฒนาท้องถิ่น(พ.ศ.2566-2570) หน้า 93 ลำดับที่ 3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โครงการสัตว์ปลอดโรค คนปลอดภัยจากโรคพิษสุนัขบ้า ตามพระปณิธานของศาสตราจารย์ ดร.สมเด็จเจ้าฟ้าฯกรมพระศรีสว่างควัฒนวรขัตติยราชนารี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เพื่อเป็นค่าใช้จ่ายในการจัดกิจกรรมรณรงค์ป้องกันและควบคุมโรคพิษสุนัขบ้าที่เป็นพาหะนำโรค และการทำหมันให้กับสุนัขและแมว เช่น ค่าวัคซีนป้องกันโรคพิษสุนัขบ้า ชุดอุปกรณ์(ไซริงค์/เข็ม/สำลี/แอลกอฮอล์ฯลฯ) ค่าวัสดุเวชภัณฑ์สำหรับผ่าตัดทำหมัน ป้ายโครงการ ค่าสำรวจข้อมูลจำนวนสัตว์และขึ้นทะเบียนสัตว์ ฯลฯ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1.หนังสือกระทรวงมหาดไทย ด่วนที่สุด ที่ มท 0810.5/ว120 ลงวันที่ 12 มกราคม 2560</w:t>
            </w:r>
          </w:p>
          <w:p>
            <w:pPr>
              <w:pStyle w:val="Normal"/>
            </w:pPr>
            <w:r>
              <w:t>2.หนังสือกรมส่งเสริมการปกครองส่วนท้องถิ่น ด่วนที่สุด ที่ มท 0810.5/ว2072</w:t>
            </w:r>
          </w:p>
          <w:p>
            <w:pPr>
              <w:pStyle w:val="Normal"/>
            </w:pPr>
            <w:r>
              <w:t>3.แผนพัฒนาท้องถิ่น(พ.ศ.2566-2570) หน้า 96 ลำดับที่6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เงินอุดหนุนองค์กรประชาชน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เงินอุดหนุนคณะกรรมการหมู่บ้านสำหรับดำเนินงานตามแนวพระราชดำริด้านสาธารณสุข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เงินอุดหนุนคณะกรรมการหมู่บ้านสำหรับดำเนินงานตามแนวพระราชดำริด้านสาธารณสุข</w:t>
            </w:r>
          </w:p>
          <w:p>
            <w:pPr>
              <w:pStyle w:val="Normal"/>
            </w:pPr>
            <w:r>
              <w:t>เพื่อจ่ายเงินอุดหนุนสำหรับการดำเนินงานตามแนวพระราชดำริด้านสาธารณสุขให้กับ 20 หมู่บ้านๆละ 20,000 บาท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 หนังสือที่มท 0810.5/ว3204  ลงวันที่ 9 ตุลาคม 2561</w:t>
            </w:r>
          </w:p>
          <w:p>
            <w:pPr>
              <w:pStyle w:val="Normal"/>
            </w:pPr>
            <w:r>
              <w:t>2. หนังสือที่กจ 0023.3/ว19624 ลงวันที่ 25 ตุลาคม 2561</w:t>
            </w:r>
          </w:p>
          <w:p>
            <w:pPr>
              <w:pStyle w:val="Normal"/>
            </w:pPr>
            <w:r>
              <w:t>3. หนังสือที่กจ 0023.13/ว3382 ลงวันที่ 12 พฤศจิกายน 2561</w:t>
            </w:r>
          </w:p>
          <w:p>
            <w:pPr>
              <w:pStyle w:val="Normal"/>
            </w:pPr>
            <w:r>
              <w:t xml:space="preserve">4. แผนพัฒนาท้องถิ่น (พ.ศ.2566-2570) หน้า 99  ลำดับที่ 9    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แผนงานสังคมสงเคราะห์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งานสวัสดิการสังคมและสังคมสงเคราะห์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21,000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โครงการช่วยเหลือประชาชนตามอำนาจหน้าที่ขององค์กรปกครองส่วนท้องถิ่น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เพื่อเป็นค่าใช้จ่ายในการช่วยเหลือประชาชนตามอำนาจหน้าที่ขององค์กรปกครองส่วนท้องถิ่น กรณีการส่งเสริมและพัฒนาคุณภาพชีวิต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 พ.ศ.2560 และที่แก้ไขเพิ่มเติม</w:t>
            </w:r>
          </w:p>
          <w:p>
            <w:pPr>
              <w:pStyle w:val="Normal"/>
            </w:pPr>
            <w:r>
              <w:t>2.แผนพัฒนาท้องถิ่น (พ.ศ.2566-2570) หน้าที่ 68 ลำดับที่ 4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เงินอุดหนุนองค์กรการกุศล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อุดหนุนการดำเนินงานตามภารกิจของเหล่ากาชาดจังหวัดกาญจนบุรี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เพื่อจ่ายเป็นอุดหนุนการดำเนินงานตามภารกิจของเหล่ากาชาดจังหวัดกาญจนบุรี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-เป็นไปตามระเบียบกระทรวงมหาดไทยว่าด้วยเงินอุดหนุนขององค์กรปกครองส่วนท้องถิ่น พ.ศ.2559 และที่แก้ไขเพิ่มเติม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-เป็นไปตามแผนพัฒนาท้องถิ่น (พ.ศ.2566-2570) หน้าที่ 73  ลำดับทื่ 1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แผนงานเคหะและชุมชน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งานกำจัดขยะมูลฝอยและสิ่งปฏิกูล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957,420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159,420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159,420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138,000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เพื่อจ่ายเป็นค่าตอบแทนพนักงานจ้างตามภารกิจและพนักงานจ้างทั่วไป รวมถึงเงินปรับปรุงค่าตอบแทน  รวม  1 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21,420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เพื่อจ่ายเป็นเงินเพิ่มค่าครองชีพชั่วคราวของพนักงานจ้างตามภารกิจและพนักงานจ้างทั่วไป  รวม 2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798,000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658,000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ค่าจ้างเหมาบริการบุคคลภายนอก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648,000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จ้างเหมาบริการหรือจ้างแรงงานบุคลภายนอกในการปฏิบัติงานอย่างใดอย่างหนึ่งให้กับเทศบาล เช่น จัดเก็บขยะมูลฝอยและกำจัดขยะมูลฝอยงานกวาดถนน งานล้างท่อ งานประจำรถขยะฯลฯ เป็นต้น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2.หนังสือกระทรวงมหาดไทย ด่วนที่สุด ที่ มท0808.2/ว7302 ลงวันที่ 30 กันยายน 2565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โครงการคลองสวยน้ำใส ร่วมใจสู่สุขภาวะชุมชน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เพื่อเป็นค่าใช้จ่ายในการจัดกิจกรรม เช่น ค่าป้ายโครงการ ค่าวัสดุอุปกรณ์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-เป็นไปตามแผนพัฒนาท้องถิ่น(พ.ศ.2566-2570) หน้า 109 ลำดับที่ 3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โครงการบริหารจัดการขยะมูลฝอยในเขตเทศบาลตำบลรางหวาย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เพื่อเป็นค่าใช้จ่ายตามโครงการบริหารจัดการขยะมูลฝอยในเขตเทศบาลตำบลรางหวาย เช่น ค่าธรรมเนียมในการบริการกำจัดขยะมูลฝอย รณรงค์เผยแพร่การจัดการขยะ การอบรม การจัดทำนวัตกรรม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</w:t>
            </w:r>
          </w:p>
          <w:p>
            <w:pPr>
              <w:pStyle w:val="Normal"/>
            </w:pPr>
            <w:r>
              <w:t>1. พ.ร.บ.รักษาความสะอาดและความเป็นระเบียบเรียบร้อยของบ้านเมือง พ.ศ.2560 ลงวันที่ 18 ตุลาคม 2561</w:t>
            </w:r>
          </w:p>
          <w:p>
            <w:pPr>
              <w:pStyle w:val="Normal"/>
            </w:pPr>
            <w:r>
              <w:t xml:space="preserve">2. หนังสือกระทรวงมหาดไทย ด่วนที่สุด เรื่องการจัดการมูลฝอย ด่วนที่สุดมท 0810.5/ว0623 ลงวันที่ 16 มกราคม 2561 </w:t>
            </w:r>
          </w:p>
          <w:p>
            <w:pPr>
              <w:pStyle w:val="Normal"/>
            </w:pPr>
            <w:r>
              <w:t>3. หนังสือกรมส่งเสริมการปกครองส่วนท้องถิ่นด่วนที่สุดที่ มท 0810.5/ว627 ลงวันที่ 7 มีนาคม 2561</w:t>
            </w:r>
          </w:p>
          <w:p>
            <w:pPr>
              <w:pStyle w:val="Normal"/>
            </w:pPr>
            <w:r>
              <w:t>4. แผนพัฒนาท้องถิ่น(พ.ศ.2566-2570) หน้า 107 ลำดับที่ 1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โครงการปรับภูมิทัศน์บริเวณบ่อขยะ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เพื่อเป็นค่าใช้จ่ายตามโครงการปรับภูมิทัศน์บริเวณบ่อขยะ เช่น  ค่าปรับปรุงและซ่อมแซมบ่อขยะ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-เป็นไปตามแผนพัฒนาท้องถิ่น(พ.ศ.2566-2570) หน้า 108 ลำดับที่ 2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วัสดุเชื้อเพลิงและหล่อลื่น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เพื่อจ่ายเป็นค่าจัดซื้อวัสดุเชื้อเพลิงและหล่อลื่น เช่น แก๊สหุงต้ม น้ำมันเชื้อเพลิง น้ำมันดีเซล น้ำมันเบนซิล น้ำมันจารบี น้ำมันเครื่อง น้ำมันเกียร์น้ำมันหล่อลื่น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-เป็นไปตามหนังสือกรมส่งเสริมการปกครองส่วนท้องถิ่น ที่ มท 0808.2/ว  1905</w:t>
            </w:r>
          </w:p>
          <w:p>
            <w:pPr>
              <w:pStyle w:val="Normal"/>
            </w:pPr>
            <w:r>
              <w:t>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เพื่อจ่ายเป็นค่าจัดซื้อถังขยะพลาสติก ขนาด 200 ลิตร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-เป็นไปตามหนังสือกรมส่งเสริมการปกครองส่วนท้องถิ่น ที่ มท 0808.2/ว  1905</w:t>
            </w:r>
          </w:p>
          <w:p>
            <w:pPr>
              <w:pStyle w:val="Normal"/>
            </w:pPr>
            <w:r>
              <w:t>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แผนงานสร้างความเข้มแข็งของชุมชน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งานส่งเสริมและสนับสนุนความเข้มแข็งชุมชน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908,000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870,000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870,000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เพื่อจ่ายเป็นเงินเดือน รวมถึงเงินเลื่อนขั้นเงินเดือนประจำปีให้แก่พนักงานเทศบาล  รวม 2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38,000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เพื่อจ่ายเป็นเงินประโยชน์ตอบแทนอื่นเป็นกรณีพิเศษให้แก่ พนักงานเทศบาล  จำนวนไม่เกิน 1.5 เท่า ของอัตราเงินเดือนต่อคน รวม 2 คน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 พ.ศ.2557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33,000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โครงการพัฒนาคุณภาพชีวิตเด็ก สตรี คนชราและผู้ด้อยโอกาส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เพื่อจ่ายเป็นค่าจัดกิจกรรมพัฒนาคุณภาพชีวิตเด็ก สตรี คนชราและผู้ด้อยโอกาส ได้แก่ ค่าสมนาคุณวิทยากร ค่าอาหาร ค่าอาหารว่างและเครื่องดื่ม ค่าป้ายไวนิล และค่าวัสดุที่จำเป็น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 ว่าด้วยค่าใช้จ่ายในการฝึกอบรมและการเข้ารับการฝึกอบรมของเจ้าหน้าที่ท้องถิ่น พ.ศ.2557</w:t>
            </w:r>
          </w:p>
          <w:p>
            <w:pPr>
              <w:pStyle w:val="Normal"/>
            </w:pPr>
            <w:r>
              <w:t>2.แผนพัฒนาท้องถิ่น (พ.ศ.2566-2570) หน้าที่ 71 ลำดับที่ 1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โครงการส่งเสริมอาชีพเพื่อสร้างรายได้ให้แก่สตรี คนชรา ผู้ด้อยโอกาส  ผู้ยากไร้ คนพิการหรือประชาชนทั่วไป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เพื่อจ่ายเป็นค่าจัดกิจกรรมส่งเสริมอาชีพเพื่อสร้างรายได้ให้แก่สตรี คนชรา ผู้ด้อยโอกาส ผู้ยากไร้ คนพิการหรือประชาชนทั่วไป ได้แก่ ค่าสมนาคุณวิทยากร ค่าอาหาร ค่าอาหารว่างและเครื่องดื่ม ค่าป้ายไวนิล และค่าวัสดุที่จำเป็น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 ว่าด้วยค่าใช้จ่ายในการฝึกอบรมและการเข้ารับการฝึกอบรมของเจ้าหน้าที่ท้องถิ่น พ.ศ.2557</w:t>
            </w:r>
          </w:p>
          <w:p>
            <w:pPr>
              <w:pStyle w:val="Normal"/>
            </w:pPr>
            <w:r>
              <w:t>2.แผนพัฒนาท้องถิ่น (พ.ศ.2566-2570) หน้าที่ 118  ลำดับที่ 1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โครงการเสริมสร้างความเข้มแข็งของสถาบันครอบครัว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เพื่อจ่ายเป็นค่าจัดกิจกรรมเสริมสร้างความเข้มแข็งของสถาบันครอบครัว  ได้แก่ ค่าสมนาคุณวิทยากร ค่าอาหาร ค่าอาหารว่างและเครื่องดื่ม ค่าป้ายไวนิล และค่าวัสดุที่จำเป็น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 ว่าด้วยค่าใช้จ่ายในการฝึกอบรมและการเข้ารับการฝึกอบรมของเจ้าหน้าที่ท้องถิ่น พ.ศ.2557</w:t>
            </w:r>
          </w:p>
          <w:p>
            <w:pPr>
              <w:pStyle w:val="Normal"/>
            </w:pPr>
            <w:r>
              <w:t>2.แผนพัฒนาท้องถิ่น (พ.ศ.2566-2570) หน้าที่ 72 ลำดับที่ 2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แผนงานการศาสนา วัฒนธรรม และนันทนาการ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งานกีฬาและนันทนาการ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848,000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610,000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610,000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เพื่อจ่ายเป็นเงินเดือน รวมถึงเงินเลื่อนขั้นเงินเดือนประจำให้แก่พนักงานเทศบาล  จำนวน  1 อัตรา จำนวน 12 เดือน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-เป็นไปตามแผนอัตรากำลัง 3 ปี (พ.ศ.2567-2469) ของเทศบาลตำบลรางหวาย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290,000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เพื่อจ่ายเป็นค่าตอบแทนพนักงานจ้างตามภารกิจและพนักงานจ้างทั่วไป รวมถึงเงินปรับปรุงค่าตอบแทน  จำนวน 2 อัตรา จำนวน 12 เดือน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-เป็นไปตามแผนอัตรากำลัง 3 ปี (พ.ศ.2567-2469) ของเทศบาลตำบลรางหวาย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188,000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77,000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เพื่อจ่ายเป็นเงินประโยชน์ตอบแทนอื่นกรณีพิเศษ ให้แก่ พนักงานเทศบาล ลูกจ้างประจำ พนักงานจ้าง จำนวนไม่เกิน 1.5 เท่า ของอัตราเงินเดือนต่อคน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 พ.ศ.2557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ค่าเช่าบ้าน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เพื่อจ่ายเป็นค่าเช่าบ้านให้แก่ และพนักงานเทศบาลสามัญ ตามอัตราที่ระเบียบกฎหมาย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เงินช่วยเหลือการศึกษาบุตร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เพื่อจ่ายเป็นค่าเงินช่วยเหลือการศึกษาบุตรให้แก่ และพนักงานเทศบาลสามัญ ตามอัตราที่ระเบียบกฎหมาย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76,000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ค่าใช้จ่ายในการเดินทางไปราชการ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เพื่อจ่ายเป็นค่าใช้จ่ายในการเดินทางไปราชการในราชอาณาจักรหรือนอกราชอาณาจักร ให้แก่เจ้าหน้าที่ที่ได้รับอนุมัติให้เดินทางไปราชการ เช่น ค่าเบี้ยเลี้ยงเดินทาง ค่าพาหนะ ค่าเช่าที่พัก ฯลฯ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-เป็นไปตามระเบียบกระทรวงมหาดไทยว่าด้วยค่าใช้จ่ายในการเดินทางไปราชการของเจ้าหน้าที่ท้องถิ่น พ.ศ.2555และแก้ไขเพิ่มเติม</w:t>
            </w:r>
          </w:p>
          <w:p>
            <w:pPr>
              <w:pStyle w:val="Normal"/>
            </w:pPr>
            <w:r>
              <w:t>-หนังสือกระทรวงมหาดไทย ที่ มท 0808.2/ว 4657 ลงวันที่ 30 มิถุนายน 2565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เพื่อเป็นค่าใช้จ่ายในการฝึกอบรมกรณีที่เทศบาลตำบลรางหวาย ไม่ได้เป็นหน่วยงานจัดฝึกอบรมเอง และมีความจำเป็นต้องส่งเจ้าหน้าที่ของเทศบาลตำบลรางหวายเข้าร่วมการฝึกอบรมกับหน่วยงานอื่น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-เป็นไปตามระเบียบกระทรวงมหาดไทยว่าด้วยค่าใช้จ่ายในการฝึกอบรม และการเข้ารับการอบรมเจ้าหน้าที่ท้องถิ่น พ.ศ.2557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โครงการแข่งขันกีฬา "รางหวายคัพ"ประจำปี2567"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เพื่อจ่ายเป็นค่าใช้จ่ายในโครงการแข่งขันกีฬา "รางหวายคัพ"ประจำปี 2567  เช่น ค่าใช้จ่ายเกี่ยวกับสถานที่ ค่าอุปกรณ์แข่งขัน ค่าตอบแทนเจ้าหน้าที่ประจำสนาม ค่าใช้จ่ายเกี่ยวกับเงินรางวัล และค่าใช้จ่ายอื่นๆ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เป็นไปตามระเบียบกระทรวงมหาดไทยว่าด้วยค่าใช้จ่ายในการจัดงาน การจัดกิจกรรมสาธารณะการส่งเสริมกีฬา และการแข่งขันกีฬาขององค์กรปกครองส่วนท้องถิ่น พ.ศ.2564</w:t>
            </w:r>
          </w:p>
          <w:p>
            <w:pPr>
              <w:pStyle w:val="Normal"/>
            </w:pPr>
            <w:r>
              <w:t>- เป็นไปตามแผนพัฒนาท้องถิ่น (พ.ศ.2566 - 2570) หน้าที่ 89 ลำดับที่ 3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วัสดุกีฬา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เพื่อจ่ายเป็นค่าวัสดุกีฬาต่างๆให้กับหมู่บ้านในเขตเทศบาลตำบลรางหวาย 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ค่าไฟฟ้า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เพื่อจ่ายเป็นค่าไฟฟ้าลานกีฬา 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- หนังสือกรมส่งเสริมการปกครองท้องถิ่น ที่ มท 0808.2/ว 1095 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เงินอุดหนุนส่วนราชการ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เงินอุดหนุนส่วนราชการ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เงินอุดหนุนส่วนราชการ</w:t>
            </w:r>
          </w:p>
          <w:p>
            <w:pPr>
              <w:pStyle w:val="Normal"/>
            </w:pPr>
            <w:r>
              <w:t xml:space="preserve">เพื่อจ่ายเป็นเงินอุดหนุนการจัดการแข่งขันกีฬากลุ่มโรงเรียนรางหวาย </w:t>
            </w:r>
          </w:p>
          <w:p>
            <w:pPr>
              <w:pStyle w:val="Normal"/>
            </w:pPr>
            <w:r>
              <w:t>- เป็นไปตามระเบียบกระทรวงไทยว่าด้วยเงินอุดหนุนขององค์กรปกครองส่วนท้องถิ่น พ.ศ.2559 และแก้ไขเพิ่มเติมถึง(ฉบับที่ 2) พ.ศ.2563</w:t>
            </w:r>
          </w:p>
          <w:p>
            <w:pPr>
              <w:pStyle w:val="Normal"/>
            </w:pPr>
            <w:r>
              <w:t>- เป็นไปตามแผนพัฒนาท้องถิ่น (พ.ศ.2566 - 2570) หน้าที่ 90 ลำดับที่ 4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งานศาสนาวัฒนธรรมท้องถิ่น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102,000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102,000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102,000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ค่าจ้างเหมาบริการ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ค่าจ้างเหมาบริการ</w:t>
            </w:r>
          </w:p>
          <w:p>
            <w:pPr>
              <w:pStyle w:val="Normal"/>
            </w:pPr>
            <w:r>
              <w:t>เพื่อจ่ายเป็นค่าจ้างเหมาบริการหรือจ้างแรงงานบุคคลภายนอกทำการอย่างใด แก่เทศบาล เช่น เข้าปกหนังสือ ค่าธรรมเนียม,ค่าโฆษณาและเผยแพร่กิจกรรมต่างๆ และอื่นๆที่จำเป็น ตามจำแนกงบประมาณรายจ่ายขององค์กรปกครองส่วนท้องถิ่น</w:t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-เป็นไปตามระเบียบกระทรวงมหาดไทยว่าด้วยค่าบริหารงานขององค์กรปกครองส่วนท้องถิ่น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-ระเบียบกระทรวงมหาดไทยว่าด้วยค่าใช้จ่ายในการจัดทำประภัยทรัพย์สินขององค์กรปกครองส่วนท้องถิ่น พ.ศ.2562และแก้ไขเพิ่มเติม</w:t>
            </w:r>
          </w:p>
          <w:p>
            <w:pPr>
              <w:pStyle w:val="Normal"/>
            </w:pPr>
            <w:r>
              <w:t>-หนังสือกระทรวงมหาดไทย ด่วนที่สุด ที่มท 0808.2/ ว 7302 ลงวันที่ 30 กันยายน 2565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โครงการประเพณีลอยกระทง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โครงการจัดงานประเพณีวันลอยกระทง</w:t>
            </w:r>
          </w:p>
          <w:p>
            <w:pPr>
              <w:pStyle w:val="Normal"/>
            </w:pPr>
            <w:r>
              <w:t>เพื่อจ่ายเป็นค่าใช้จ่ายตามโครงการจัดงานประเพณีวันลอยกระทง เช่น เงินรางวัล ค่าตอบแทนคณะกรรมการตัดสิน ค่าการแสดง ค่าใช้จ่ายเกี่ยวกับสถานที่ในการจัดงาน และค่าใช้จ่ายอื่นๆที่จำเป็นและเกี่ยวข้องในการจัดงาน เป็นต้น</w:t>
            </w:r>
          </w:p>
          <w:p>
            <w:pPr>
              <w:pStyle w:val="Normal"/>
            </w:pPr>
            <w:r>
              <w:t xml:space="preserve">-เป็นไปตามระเบียบกระทรวงมหาดไทยว่าด้วยค่าใช้จ่ายในการจัดงาน การจัดกิจกรรมสาธารณะการส่งเสริมกีฬา และการแข่งขันกีฬาขององค์กรปกครองส่วนท้องถิ่น พ.ศ.2564            </w:t>
            </w:r>
          </w:p>
          <w:p>
            <w:pPr>
              <w:pStyle w:val="Normal"/>
            </w:pPr>
            <w:r>
              <w:t>-เป็นไปตามแผนพัฒนาท้องถิ่น (พ.ศ.2566 - 2570) หน้าที่ 87 ลำดับที่ 1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โครงการสืบสานประเพณีถวายเทียนพรรษา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โครงการสืบสานประเพณีถวายเทียนพรรษา</w:t>
            </w:r>
          </w:p>
          <w:p>
            <w:pPr>
              <w:pStyle w:val="Normal"/>
            </w:pPr>
            <w:r>
              <w:t>เพื่อจ่ายเป็นค่าใช้จ่ายตามโครงการสืบสานประเพณีถวายเทียนพรรษา  เช่น ค่าวัสดุ อุปกรณ์ ,ค่าประกอบพิธีกรรมทางศาสนา และอื่นๆที่จำเป็น เป็นต้น</w:t>
            </w:r>
          </w:p>
          <w:p>
            <w:pPr>
              <w:pStyle w:val="Normal"/>
            </w:pPr>
            <w:r>
              <w:t xml:space="preserve">-เป็นไปตามระเบียบกระทรวงมหาดไทยว่าด้วยค่าใช้จ่ายในการจัดงาน การจัดกิจกรรมสาธารณะการส่งเสริมกีฬา และการแข่งขันกีฬาขององค์กรปกครองส่วนท้องถิ่น พ.ศ.2564            </w:t>
            </w:r>
          </w:p>
          <w:p>
            <w:pPr>
              <w:pStyle w:val="Normal"/>
            </w:pPr>
            <w:r>
              <w:t>-เป็นไปตามแผนพัฒนาท้องถิ่น (พ.ศ.2566 - 2570) หน้าที่ 88 ลำดับที่ 2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แผนงานอุตสาหกรรมและการโยธา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งานบริหารทั่วไปเกี่ยวกับอุตสาหกรรมและการโยธา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1,936,300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1,493,300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1,493,300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1,010,000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เพื่อจ่ายเป็นเงินเดือน รวมถึงเงินเลื่อนขั้นเงินเดือนประจำปีให้แก่พนักงานเทศบาล  รวม 2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เงินประจำตำแหน่ง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46,500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เพื่อจ่ายเป็นเงินประจำตำแหน่งรายเดือนให้แก่พนักงานเทศบาลผู้มีสิทธิ รวม 2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432,000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เพื่อจ่ายเป็นค่าตอบแทนพนักงานจ้างรวมถึงเงินปรับปรุงค่าตอบแทน  รวม  4 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4,800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เพื่อจ่ายเป็นเงินเพิ่มต่างๆของพนักงานจ้างรวมถึงเงินปรับปรุงค่าตอบแทน  รวม  4 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443,000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78,000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เพื่อจ่ายเป็นเงินประโยชน์ตอบแทนอื่นเป็นกรณีพิเศษให้แก่ พนักงานเทศบาล และพนักงานจ้าง จำนวนไม่เกิน 1.5 เท่า ของอัตราเงินเดือนต่อคน  แยกดังนี้</w:t>
            </w:r>
          </w:p>
          <w:p>
            <w:pPr>
              <w:pStyle w:val="Normal"/>
            </w:pPr>
            <w:r>
              <w:t>พนักงานเทศบาล จำนวน 2 คน</w:t>
            </w:r>
          </w:p>
          <w:p>
            <w:pPr>
              <w:pStyle w:val="Normal"/>
            </w:pPr>
            <w:r>
              <w:t>พนักงานจ้างทั่วไป  จำนวน 4 คน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 พ.ศ.2557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ค่าเช่าบ้าน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เพื่อจ่ายเป็นค่าเช่าบ้านของพนักงานเทศบาล ตามตำแหน่งและอัตราที่ระเบียบกำหนด  รวม 1 อัตรา 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 ว่าด้วยค่าเช่าบ้านของข้าราชการส่วนท้องถิ่น (ฉบับที่ 4) พ.ศ.2562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เงินช่วยเหลือการศึกษาบุตร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เพื่อจ่ายเป็นเงินช่วยเหลือการศึกษาบุตรของพนักงานเทศบาล  ตามอัตราที่ระเบียบกำหนด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 ว่าด้วยเงินสวัสดิการเกี่ยวกับการศึกษาบุตรขององค์กรปกครองส่วนท้องถิ่น พ.ศ.2563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-ค่าใช้จ่ายในการเดินทางไปราชการ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ใช้จ่ายในการเดินทางไปราชการในราชอาณาจักรหรือการเดินทางไปราชการต่างประเทศชั่วคราว เช่น ค่าเบี้ยเลี้ยง ค่าพาหนะ ค่าเช่าที่พัก ค่าธรรมเนียมในการใช้สนามบิน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1.ระเบียบกระทรวงมหาดไทยว่าด้วยค่าใช้จ่ายในการเดินทางไปราชการของเจ้าหน้าที่ท้องถิ่น พ.ศ.2555 และที่แก้ไขเพิ่มเติม (ฉบับที่ 4) พ.ศ.2561</w:t>
            </w:r>
          </w:p>
          <w:p>
            <w:pPr>
              <w:pStyle w:val="Normal"/>
            </w:pPr>
            <w:r>
              <w:t>2.ระเบียบกระทรวงมหาดไทย ว่าด้วยค่าใช้จ่ายในการฝึกอบรมและการเข้ารับการฝึกอบรมของเจ้าหน้าที่ท้องถิ่น พ.ศ.2557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-ค่าลงทะเบียนในการฝึกอบรม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เพื่อเป็นค่าใช้จ่ายในการฝึกอบรมกรณีที่เทศบาลตำบลรางหวายไม่ได้เป็นหน่วยงานจัดฝึกอบรมเอง และมีความจำเป็นต้องส่งเจ้าหน้าที่ของเทศบาลตำบลรางหวายเข้าร่วมการฝึกอบรมกับหน่วยงานอื่น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 พ.ศ.2557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ค่าบำรุงรักษาและซ่อมแซม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เพื่อจ่ายเป็นค่าซ่อมแซมบำรุงรักษาทรัพย์สินของเทศบาลตำบลรางหวายเพื่อให้สามารถใช้งานได้ตามปกติ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 0808.2/ว 1095 ลงวันที่ 28 พฤษภาคม 2564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335,000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เพื่อจ่ายเป็นค่าจัดซื้อวัสดุสำนักงาน  เช่น  กระดาษถ่ายเอกสาร , ปากกา , กระดาษแบบไข , แฟ้ม , ลวดเย็บกระดาษ , กาว , สมุด ,</w:t>
            </w:r>
          </w:p>
          <w:p>
            <w:pPr>
              <w:pStyle w:val="Normal"/>
            </w:pPr>
            <w:r>
              <w:t>ตรายาง, ฯลฯ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วัสดุไฟฟ้าและวิทยุ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เพื่อเป็นค่าจัดซื้อวัสดุไฟฟ้าที่ใช้ในการซ่อมแซมไฟฟ้า</w:t>
            </w:r>
          </w:p>
          <w:p>
            <w:pPr>
              <w:pStyle w:val="Normal"/>
            </w:pPr>
            <w:r>
              <w:t xml:space="preserve">ทั้งไฟฟ้าภายในสำนักงานเทศบาลและไฟฟ้าสาธารณะประจำหมู่บ้านที่อยู่ในความดูแลของเทศบาล เช่น โคมไฟ  ฟิวส์ หลอดไฟฟ้า ปลั๊กไฟ สตาร์ทเตอร์  สายไฟ  บัลลาสต์  คัทเอ๊าท์  เบรกเกอร์ ฯลฯ 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เพื่อจ่ายเป็นค่าจัดซื้อวัสดุในการก่อสร้าง เพื่อใช้ในการซ่อมแซมและก่อสร้างสิ่งที่จำเป็นในกิจการของเทศบาลหรือที่เป็นสาธารณะประโยชน์ต่างๆ เช่น ท่อระบายน้ำ คสล. , บ่อพัก คสล.สำเร็จรูป , ยางมะตอยผสมเสร็จ , ยางมะตอยน้ำ , คอนกรีตผสมเสร็จ , ปูนซีเมนต์ , ทราย , หินย่อย , หินคลุก , เหล็กเส้น , เหล็กรูปพรรณ , ตะปู ฯลฯ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วัสดุยานพาหนะและขนส่ง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เพื่อจ่ายเป็นค่าจัดซื้อวัสดุยานพาหนะและขนส่ง เช่น หัวเทียน แบตเตอรี่ สายพาน ยางนอก ยางใน น้ำมันเบรก และวัสดุเครื่องยนต์ </w:t>
            </w:r>
          </w:p>
          <w:p>
            <w:pPr>
              <w:pStyle w:val="Normal"/>
            </w:pPr>
            <w:r>
              <w:t>ต่างๆ ฯลฯ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วัสดุเชื้อเพลิงและหล่อลื่น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เพื่อจ่ายเป็นค่าจัดซื้อน้ำมันเชื้อเพลิงและหล่อลื่น ที่ใช้ในการปฏิบัติราชการในงานหน้าที่และความรับผิดชอบของกองช่าง ตลอดจนภารกิจอื่นๆที่จำเป็น เช่น น้ำมันดีเซล น้ำมันเครื่อง น้ำมันจารบี ฯลฯ   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วัสดุคอมพิวเตอร์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เพื่อจ่ายเป็นค่าจัดซื้อวัสดุคอมพิวเตอร์ เช่น แผ่นหรือจานบันทึกข้อมูล หมึกคอมพิวเตอร์ ฯลฯ  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เพื่อจ่ายเป็นค่าจัดซื้อวัสดุอื่นๆ เช่น ประแจคอม้า กาว ผ้าเทป ฯลฯ เพื่อใช้ในการซ่อมแซมและการสาธารณูปโภคต่างๆที่อยู่ในความดูแลของเทศบาล 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4,640,000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4,640,000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ค่าที่ดินและสิ่งก่อสร้าง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4,640,000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ค่าก่อสร้างสิ่งสาธารณูปการ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โครงการก่อสร้างห้องน้ำ,ห้องส้วม คสล.ชั้นเดียว ภายในสำนักงานเทศบาลตำบล</w:t>
            </w:r>
          </w:p>
          <w:p>
            <w:pPr>
              <w:pStyle w:val="Normal"/>
            </w:pPr>
            <w:r>
              <w:t>รางหวาย (สำนักปลัด)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เพื่อจ่ายเป็นค่าก่อสร้างห้องน้ำขนาดกว้าง 2 เมตร ยาว 4.5 เมตร ประกอบด้วย ห้องน้ำ,ห้องส้วม จำนวน 2 ห้อง , ห้องอาบน้ำ จำนวน 1  ห้อง , โถปัสสาวะชาย จำนวน 3 โถ , อ่างล้างมือ จำนวน 2 อ่าง พร้อมแผงกั้น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-เป็นไปตามแผนพัฒนาท้องถิ่น (พ.ศ.2566-2570) แก้ไข ครั้งที่ 2/2566  หน้าที่ 35 ลำดับที่ 1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โครงการก่อสร้างอาคารเอนกประสงค์ เทศบาลตำบลรางหวาย (สำนักปลัด)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4,000,000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เพื่อจ่ายเป็นค่าก่อสร้างอาคารเอนกประสงค์</w:t>
            </w:r>
          </w:p>
          <w:p>
            <w:pPr>
              <w:pStyle w:val="Normal"/>
            </w:pPr>
            <w:r>
              <w:t>ขนาดกว้าง 12.00 เมตร  ยาว 24.00 เมตร  หรือมีพื้นที่ผิวจราจรไม่น้อยกว่า 288 ตารางเมตร (ตามแบบที่เทศบาลตำบลรางหวายกำหนด)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 xml:space="preserve">-เป็นไปตามแผนพัฒนาท้องถิ่น (พ.ศ.2566-2570) แก้ไข  ครั้งที่ 2/2566  หน้าที่  34 ลำดับที่ 2 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โครงการลงหินคลุกภายในเขตเทศบาลตำบลรางหวาย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เพื่อจ่ายเป็นค่าลงหินคลุกภายในเขตเทศบาลตำบลรางหวาย (ตามแบบที่เทศบาลตำบลรางหวายกำหนด)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 xml:space="preserve">-เป็นไปตามแผนพัฒนาท้องถิ่น (พ.ศ.2566-2570) </w:t>
            </w:r>
          </w:p>
          <w:p>
            <w:pPr>
              <w:pStyle w:val="Normal"/>
            </w:pPr>
            <w:r>
              <w:t>หน้า 34 ลำดับที่ 2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ค่าชดเชยสัญญาแบบปรับราคาได้ (ค่า K)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เพื่อจ่ายเป็นค่าชดเชยสัญญาแบบปรับราคาได้ (ค่า K) (ค่าก่อสร้างสิ่งสาธารณูปโภคและสิ่งสาธารณูปการ)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แผนงานการเกษตร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งานสิ่งแวดล้อมและทรัพยากรธรรมชาติ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404,000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โครงการรณรงค์อาสาสมัครท้องถิ่นรักษ์โลก รักษ์สิ่งแวดล้อม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เพื่อเป็นค่าใช้จ่ายในการจัดกิจกรรม เช่น ค่าป้ายโครงการ ค่าพันธุ์ไม้ วัสดุอุปกรณ์ ฯลฯ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-เป็นไปตามแผนพัฒนาท้องถิ่น(พ.ศ.2566-2570) หน้า 111  ลำดับที่ 3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ค่าที่ดินและสิ่งก่อสร้าง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400,000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ค่าปรับปรุงที่ดินและสิ่งก่อสร้าง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โครงการขุดลอกคลองทิ้งน้ำภายในตำบลรางหวาย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เพื่อจ่ายเป็นค่าขุดลอกคลองทิ้งน้ำภายในเขตเทศบาลตำบลรางหวาย (ตามแบบที่เทศบาลตำบลรางหวายกำหนด)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-เป็นไปตามแผนพัฒนาท้องถิ่น (พ.ศ.2566-2570) หน้าที่ 62 ลำดับที่ 1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โครงการซ่อมแซมดาดคอนกรีตคลองส่งน้ำภายในตำบลรางหวาย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เพื่อจ่ายเป็นค่าซ่อมแซมดาดคอนกรีตคลองส่งน้ำภายในตำบลรางหวาย (ตามแบบที่เทศบาลตำบลรางหวายกำหนด)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-เป็นไปตามแผนพัฒนาท้องถิ่น (พ.ศ.2566-2570) หน้าที่ 63 ลำดับที่ 2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แผนงานการพาณิชย์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งานกิจการประปา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2,017,500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เพื่อจ่ายเป็นค่าตอบแทนพนักงานจ้างรวมถึงเงินปรับปรุงค่าตอบแทน  รวม  1 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เพื่อจ่ายเป็นเงินเพิ่มต่างๆของพนักงานจ้างรวมถึงเงินปรับปรุงค่าตอบแทน  รวม  1  อัตรา จำนวน 12 เดือน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1.พระราชบัญญัติระเบียบบริหารงานบุคคลส่วนท้องถิ่น พ.ศ.2542</w:t>
            </w:r>
          </w:p>
          <w:p>
            <w:pPr>
              <w:pStyle w:val="Normal"/>
            </w:pPr>
            <w:r>
              <w:t>2.แผนอัตรากำลัง 3 ปี (พ.ศ.2567-2569) 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1,793,500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11,500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เพื่อจ่ายเป็นเงินประโยชน์ตอบแทนอื่นเป็นกรณีพิเศษให้แก่ พนักงานเทศบาล และพนักงานจ้าง จำนวน 1.5 เท่า ของอัตราเงินเดือนต่อคน  แยกดังนี้</w:t>
            </w:r>
          </w:p>
          <w:p>
            <w:pPr>
              <w:pStyle w:val="Normal"/>
            </w:pPr>
            <w:r>
              <w:t>พนักงานจ้างทั่วไป  จำนวน 1 คน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 เป็นไป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 พ.ศ.2557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ค่าตอบแทนการปฏิบัติงานนอกเวลาราชการ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เพื่อจ่ายเป็นค่าตอบแทนนอกเวลาราชการในการปฏิบัติงานนอกเวลาราชการของพนักงานเทศบาล พนักงานจ้างตามภารกิจและพนักงานจ้าง ทั่วไปและผู้ที่ได้รับคำสั่งให้ปฏิบัติงานนอกเวลาราชการและมีสิทธิเบิกได้ตามระเบียบ 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 xml:space="preserve">-เป็นไปตามระเบียบกระทรวงมหาดไทยว่าด้วยค่าใช้จ่ายในการเดินทางไป  </w:t>
            </w:r>
          </w:p>
          <w:p>
            <w:pPr>
              <w:pStyle w:val="Normal"/>
            </w:pPr>
            <w:r>
              <w:t xml:space="preserve">ราชการของเจ้าหน้าที่ท้องถิ่น พ.ศ.2535 และที่แก้ไขเพิ่มเติม(ฉบับที่3) พ.ศ.2559    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522,000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ค่าจ้างซ่อมแซมระบบประปาที่ชำรุดภายในเขตเทศบาลตำบลรางหวาย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เพื่อจ่ายเป็นค่าจ้างเหมาบริการรถแบ็คโฮว์  รวมทั้งจ้างเหมาบุคคลในการซ่อมแซมระบบประปาที่ชำรุดภายในเขตตำบลรางหวาย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 พ.ศ. 2562</w:t>
            </w:r>
          </w:p>
          <w:p>
            <w:pPr>
              <w:pStyle w:val="Normal"/>
            </w:pPr>
            <w:r>
              <w:t>-หนังสือกระทรวงมหาดไทย ด่วนที่สุด ที่ มท 0808.2/ว 7302 ลงวันที่ 30 กันยายน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ค่าจ้างบันทึกและอ่านมาตรวัดน้ำหมู่บ้าน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432,000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 xml:space="preserve">เพื่อจ่ายเป็นค่าจ้างบันทึกและอ่านมาตรวัดน้ำหมู่บ้านของเทศบาลตำบลรางหวาย (งานพัฒนาการจัดเก็บรายได้ กิจการประปา) ระยะเวลา 12 เดือน 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 พ.ศ. 2562</w:t>
            </w:r>
          </w:p>
          <w:p>
            <w:pPr>
              <w:pStyle w:val="Normal"/>
            </w:pPr>
            <w:r>
              <w:t>-หนังสือกระทรวงมหาดไทย ด่วนที่สุด ที่ มท 0808.2/ว 7302 ลงวันที่ 30 กันยายน 2565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ค่าบำรุงรักษาและซ่อมแซม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เพื่อจ่ายเป็นค่าซ่อมแซมบำรุงรักษาทรัพย์สินของเทศบาลตำบลรางหวายเพื่อให้สามารถใช้งานได้ตามปกติ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</w:t>
            </w:r>
          </w:p>
          <w:p>
            <w:pPr>
              <w:pStyle w:val="Normal"/>
            </w:pPr>
            <w:r>
              <w:t>1.ระเบียบกระทรวงมหาดไทยว่าด้วยการเบิกค่าใช้จ่ายในการบริหารงานขององค์กรปกครองส่วนท้องถิ่น พ.ศ.2562</w:t>
            </w:r>
          </w:p>
          <w:p>
            <w:pPr>
              <w:pStyle w:val="Normal"/>
            </w:pPr>
            <w:r>
              <w:t>2.หนังสือกรมส่งเสริมการปกครองท้องถิ่น ที่ มท 0808.2/ว 1095 ลงวันที่ 28 พฤษภาคม 2564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60,000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เพื่อจ่ายเป็นค่าจัดซื้อวัสดุก่อสร้างในการซ่อมแซมประปาหมู่บ้าน และการสาธารณูปโภคต่างๆ ที่อยู่ในความดูแลของเทศบาลตำบลรางหวาย  เช่น  ท่อน้ำ  PVC , ท่อเหล็กอาบสังกะสี,อุปกรณ์ข้อต่อต่างๆ , ประตูน้ำ , เทปพันเกลียว , จีโบ , กาวทาท่อและอุปกรณ์ประปาต่าง ๆ</w:t>
            </w:r>
          </w:p>
          <w:p>
            <w:pPr>
              <w:pStyle w:val="Normal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วัสดุอื่น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เพื่อจ่ายเป็นค่าจัดซื้อวัสดุอื่นๆ เช่น มาตรน้ำ เพื่อใช้ในการซ่อมแซมระบบประปาหมู่บ้านที่อยู่ในความดูแลของเทศบาล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1,200,000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ค่าไฟฟ้า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1,200,000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เพื่อจ่ายเป็นค่าไฟฟ้ากิจการประปาหมู่บ้านที่อยู่ในความรับผิดชอบของเทศบาลตำบลรางหวาย</w:t>
            </w:r>
          </w:p>
          <w:p>
            <w:pPr>
              <w:pStyle w:val="Normal"/>
            </w:pPr>
            <w:r>
              <w:t xml:space="preserve">-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 พ.ศ.2562 </w:t>
            </w:r>
          </w:p>
          <w:p>
            <w:pPr>
              <w:pStyle w:val="Normal"/>
            </w:pPr>
            <w:r>
              <w:t>-หนังสือกรมส่งเสริมการปกครองท้องถิ่น ที่ มท 0808/2 ว 1095 ลงวันที่ 28 พฤษภาคม 2564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104,000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รวม</w:t>
            </w: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104,000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ครุภัณฑ์การเกษตร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เครื่องสูบน้ำแบบมอเตอร์ไฟฟ้า (ผิวดิน)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เพื่อจ่ายเป็นค่าจัดซื้อเครื่องสูบน้ำแบบมอเตอร์ไฟฟ้า (ผิวดิน) 220 โวลล์ ขนาด 3 แรงม้า จำนวน 2 ตัว (ราคาท้องถิ่น)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-เป็นไปตามแผนพัฒนาท้องถิ่น (พ.ศ.2566-2570) เพิ่มเติม ครั้งที่ 2/2566  หน้าที่ 41 ลำดับที่ 1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เครื่องสูบน้ำไฟฟ้าแบบจมใต้น้ำ  (Submerse)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จำนวน</w:t>
            </w: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บาท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เพื่อจ่ายเป็นค่าจัดซื้อเครื่องสูบน้ำไฟฟ้าแบบจมใต้น้ำ (Submerse) 220 โวลล์  ขนาด 2 แรงม้า พร้อมอุปกรณ์  จำนวน 2 เครื่อง (ราคาท้องถิ่น)</w:t>
            </w:r>
          </w:p>
          <w:p>
            <w:pPr>
              <w:pStyle w:val="Normal"/>
            </w:pPr>
            <w:r>
              <w:t/>
            </w:r>
          </w:p>
          <w:p>
            <w:pPr>
              <w:pStyle w:val="Normal"/>
            </w:pPr>
            <w:r>
              <w:t>-เป็นไปตามแผนพัฒนาท้องถิ่น (พ.ศ.2566-2570) เพิ่มเติม ครั้งที่ 2/2566  หน้าที่ 41 ลำดับที่ 1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2 Block"/>
            </w:pPr>
          </w:p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2 Block"/>
            </w:pPr>
          </w:p>
        </w:tc>
      </w:tr>
    </w:tbl>
    <w:sectPr>
      <w:pgSz w:h="15840" w:w="12240"/>
      <w:pgMar w:left="1440" w:right="1440" w:bottom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Arial"/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cstheme="minorBidi" w:eastAsiaTheme="minorEastAsia" w:hAnsiTheme="minorHAnsi" w:asciiTheme="minorHAnsi"/>
        <w:sz w:val="22"/>
        <w:szCs w:val="22"/>
        <w:lang w:eastAsia="en" w:bidi="en" w:val="en"/>
      </w:rPr>
    </w:rPrDefault>
    <w:pPrDefault>
      <w:pPr>
        <w:spacing w:after="0" w:lineRule="auto" w:line="276"/>
      </w:pPr>
    </w:pPrDefault>
  </w:docDefaults>
  <w:style w:styleId="Normal" w:type="paragraph" w:default="1">
    <w:name w:val="Normal"/>
    <w:qFormat/>
    <w:pPr>
      <w:spacing w:line="287" w:lineRule="atLeast"/>
      <w:jc w:val="left"/>
    </w:pPr>
    <w:rPr>
      <w:rFonts w:ascii="Arial" w:cs="Arial" w:eastAsia="Arial" w:hAnsi="Arial"/>
      <w:sz w:val="23"/>
      <w:szCs w:val="23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1" w:type="paragraph">
    <w:name w:val="Para 1"/>
    <w:qFormat/>
    <w:basedOn w:val="Normal"/>
    <w:pPr>
      <w:jc w:val="right"/>
    </w:pPr>
    <w:rPr>
      <w:rFonts w:ascii="Arial" w:cs="Arial" w:eastAsia="Arial" w:hAnsi="Arial"/>
      <w:sz w:val="23"/>
      <w:szCs w:val="23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2" w:type="paragraph">
    <w:name w:val="Para 2"/>
    <w:qFormat/>
    <w:basedOn w:val="Normal"/>
    <w:pPr>
      <w:spacing w:line="287" w:lineRule="atLeast"/>
      <w:jc w:val="left"/>
    </w:pPr>
    <w:rPr>
      <w:b w:val="on"/>
      <w:bCs w:val="on"/>
    </w:rPr>
  </w:style>
  <w:style w:styleId="Para 3" w:type="paragraph">
    <w:name w:val="Para 3"/>
    <w:qFormat/>
    <w:basedOn w:val="Normal"/>
    <w:pPr>
      <w:jc w:val="right"/>
    </w:pPr>
    <w:rPr>
      <w:b w:val="on"/>
      <w:bCs w:val="on"/>
    </w:rPr>
  </w:style>
  <w:style w:styleId="Para 4" w:type="paragraph">
    <w:name w:val="Para 4"/>
    <w:qFormat/>
    <w:basedOn w:val="Normal"/>
    <w:pPr>
      <w:jc w:val="center"/>
    </w:pPr>
    <w:rPr>
      <w:b w:val="on"/>
      <w:bCs w:val="on"/>
      <w:u w:val="single"/>
    </w:rPr>
  </w:style>
  <w:style w:styleId="Para 5" w:type="paragraph">
    <w:name w:val="Para 5"/>
    <w:qFormat/>
    <w:basedOn w:val="Normal"/>
    <w:pPr>
      <w:jc w:val="center"/>
    </w:pPr>
    <w:rPr>
      <w:rFonts w:ascii="Arial" w:cs="Arial" w:eastAsia="Arial" w:hAnsi="Arial"/>
      <w:sz w:val="23"/>
      <w:szCs w:val="23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6" w:type="paragraph">
    <w:name w:val="Para 6"/>
    <w:qFormat/>
    <w:basedOn w:val="Normal"/>
    <w:pPr>
      <w:jc w:val="center"/>
    </w:pPr>
    <w:rPr>
      <w:b w:val="on"/>
      <w:bCs w:val="on"/>
    </w:rPr>
  </w:style>
  <w:style w:styleId="0 Block" w:type="paragraph">
    <w:name w:val="0 Block"/>
    <w:pPr>
      <w:spacing w:line="288" w:lineRule="atLeast"/>
      <w:jc w:val="center"/>
    </w:pPr>
  </w:style>
  <w:style w:styleId="1 Block" w:type="paragraph">
    <w:name w:val="1 Block"/>
    <w:basedOn w:val="0 Block"/>
    <w:pPr>
      <w:jc w:val="right"/>
    </w:pPr>
  </w:style>
  <w:style w:styleId="2 Block" w:type="paragraph">
    <w:name w:val="2 Block"/>
    <w:basedOn w:val="0 Block"/>
    <w:pPr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webSettings" Target="webSettings.xml" Id="rId4"/><Relationship Type="http://schemas.openxmlformats.org/officeDocument/2006/relationships/fontTable" Target="fontTable.xml" Id="rId3"/><Relationship Type="http://schemas.openxmlformats.org/officeDocument/2006/relationships/styles" Target="styles.xml" Id="rId2"/><Relationship Type="http://schemas.openxmlformats.org/officeDocument/2006/relationships/numbering" Target="numbering.xml" Id="rId1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03.0021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2023-10-17T08:40:41Z</dcterms:created>
  <dcterms:modified xsi:type="dcterms:W3CDTF">2023-10-17T08:40:41Z</dcterms:modified>
  <dc:title>Unknown</dc:title>
  <dc:creator>Unknown</dc:creator>
  <dc:language>en</dc:language>
</cp:coreProperties>
</file>